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F2963" w14:textId="34EAF62A" w:rsidR="00E21BCE" w:rsidRPr="00D378AD" w:rsidRDefault="00E21BCE" w:rsidP="00E21BCE">
      <w:pPr>
        <w:jc w:val="center"/>
        <w:rPr>
          <w:rFonts w:ascii="Arial" w:hAnsi="Arial" w:cs="Arial"/>
          <w:sz w:val="22"/>
          <w:szCs w:val="22"/>
        </w:rPr>
      </w:pPr>
      <w:bookmarkStart w:id="0" w:name="_Hlk152596513"/>
      <w:bookmarkEnd w:id="0"/>
      <w:r w:rsidRPr="00D378AD">
        <w:rPr>
          <w:rFonts w:ascii="Arial" w:hAnsi="Arial" w:cs="Arial"/>
          <w:sz w:val="22"/>
          <w:szCs w:val="22"/>
        </w:rPr>
        <w:t>CITY COUNCIL PROCEEDINGS</w:t>
      </w:r>
      <w:r w:rsidRPr="00D378AD">
        <w:rPr>
          <w:rFonts w:ascii="Arial" w:hAnsi="Arial" w:cs="Arial"/>
          <w:sz w:val="22"/>
          <w:szCs w:val="22"/>
        </w:rPr>
        <w:br/>
      </w:r>
      <w:r>
        <w:rPr>
          <w:rFonts w:ascii="Arial" w:hAnsi="Arial" w:cs="Arial"/>
          <w:sz w:val="22"/>
          <w:szCs w:val="22"/>
        </w:rPr>
        <w:t>December 11, 2024</w:t>
      </w:r>
      <w:r w:rsidRPr="00D378AD">
        <w:rPr>
          <w:rFonts w:ascii="Arial" w:hAnsi="Arial" w:cs="Arial"/>
          <w:sz w:val="22"/>
          <w:szCs w:val="22"/>
        </w:rPr>
        <w:br/>
      </w:r>
      <w:r w:rsidRPr="00D378AD">
        <w:rPr>
          <w:rFonts w:ascii="Arial" w:hAnsi="Arial" w:cs="Arial"/>
          <w:sz w:val="22"/>
          <w:szCs w:val="22"/>
        </w:rPr>
        <w:br/>
      </w:r>
    </w:p>
    <w:p w14:paraId="34C3970D" w14:textId="77777777" w:rsidR="00E21BCE" w:rsidRDefault="00E21BCE" w:rsidP="00E21BCE">
      <w:pPr>
        <w:tabs>
          <w:tab w:val="left" w:pos="720"/>
        </w:tabs>
        <w:ind w:right="288"/>
        <w:rPr>
          <w:rFonts w:ascii="Arial" w:hAnsi="Arial" w:cs="Arial"/>
          <w:sz w:val="22"/>
          <w:szCs w:val="22"/>
        </w:rPr>
      </w:pPr>
      <w:r w:rsidRPr="00D378AD">
        <w:rPr>
          <w:rFonts w:ascii="Arial" w:hAnsi="Arial" w:cs="Arial"/>
          <w:sz w:val="22"/>
          <w:szCs w:val="22"/>
        </w:rPr>
        <w:tab/>
        <w:t xml:space="preserve">The City Council of the City of David City, Nebraska, met in open public session at 7:00 p.m. in the </w:t>
      </w:r>
      <w:r>
        <w:rPr>
          <w:rFonts w:ascii="Arial" w:hAnsi="Arial" w:cs="Arial"/>
          <w:sz w:val="22"/>
          <w:szCs w:val="22"/>
        </w:rPr>
        <w:t>meeting room of the City Office at 490 “E” Street</w:t>
      </w:r>
      <w:r w:rsidRPr="00D378AD">
        <w:rPr>
          <w:rFonts w:ascii="Arial" w:hAnsi="Arial" w:cs="Arial"/>
          <w:sz w:val="22"/>
          <w:szCs w:val="22"/>
        </w:rPr>
        <w:t>, David City, Nebraska.</w:t>
      </w:r>
      <w:r>
        <w:rPr>
          <w:rFonts w:ascii="Arial" w:hAnsi="Arial" w:cs="Arial"/>
          <w:sz w:val="22"/>
          <w:szCs w:val="22"/>
        </w:rPr>
        <w:t xml:space="preserve"> </w:t>
      </w:r>
      <w:r w:rsidRPr="00D378AD">
        <w:rPr>
          <w:rFonts w:ascii="Arial" w:hAnsi="Arial" w:cs="Arial"/>
          <w:sz w:val="22"/>
          <w:szCs w:val="22"/>
        </w:rPr>
        <w:t xml:space="preserve">The Public had been advised of the meeting by </w:t>
      </w:r>
      <w:r>
        <w:rPr>
          <w:rFonts w:ascii="Arial" w:hAnsi="Arial" w:cs="Arial"/>
          <w:sz w:val="22"/>
          <w:szCs w:val="22"/>
        </w:rPr>
        <w:t xml:space="preserve">posting in four public </w:t>
      </w:r>
      <w:r w:rsidRPr="004472D5">
        <w:rPr>
          <w:rFonts w:ascii="Arial" w:hAnsi="Arial" w:cs="Arial"/>
          <w:sz w:val="22"/>
          <w:szCs w:val="22"/>
        </w:rPr>
        <w:t>places (City Office, US Post Office, Butler County Courthouse and Hruska Public Library)</w:t>
      </w:r>
      <w:r w:rsidRPr="00D378AD">
        <w:rPr>
          <w:rFonts w:ascii="Arial" w:hAnsi="Arial" w:cs="Arial"/>
          <w:sz w:val="22"/>
          <w:szCs w:val="22"/>
        </w:rPr>
        <w:t>.</w:t>
      </w:r>
      <w:r>
        <w:rPr>
          <w:rFonts w:ascii="Arial" w:hAnsi="Arial" w:cs="Arial"/>
          <w:sz w:val="22"/>
          <w:szCs w:val="22"/>
        </w:rPr>
        <w:t xml:space="preserve"> </w:t>
      </w:r>
      <w:r w:rsidRPr="00D378AD">
        <w:rPr>
          <w:rFonts w:ascii="Arial" w:hAnsi="Arial" w:cs="Arial"/>
          <w:sz w:val="22"/>
          <w:szCs w:val="22"/>
        </w:rPr>
        <w:t xml:space="preserve">The </w:t>
      </w:r>
      <w:proofErr w:type="gramStart"/>
      <w:r w:rsidRPr="00D378AD">
        <w:rPr>
          <w:rFonts w:ascii="Arial" w:hAnsi="Arial" w:cs="Arial"/>
          <w:sz w:val="22"/>
          <w:szCs w:val="22"/>
        </w:rPr>
        <w:t>Mayor</w:t>
      </w:r>
      <w:proofErr w:type="gramEnd"/>
      <w:r w:rsidRPr="00D378AD">
        <w:rPr>
          <w:rFonts w:ascii="Arial" w:hAnsi="Arial" w:cs="Arial"/>
          <w:sz w:val="22"/>
          <w:szCs w:val="22"/>
        </w:rPr>
        <w:t xml:space="preserve"> and members of the City Council acknowledged advance notice of the meeting by signing the Agenda which is a part of these minutes.</w:t>
      </w:r>
      <w:r>
        <w:rPr>
          <w:rFonts w:ascii="Arial" w:hAnsi="Arial" w:cs="Arial"/>
          <w:sz w:val="22"/>
          <w:szCs w:val="22"/>
        </w:rPr>
        <w:t xml:space="preserve"> </w:t>
      </w:r>
      <w:r w:rsidRPr="00D378AD">
        <w:rPr>
          <w:rFonts w:ascii="Arial" w:hAnsi="Arial" w:cs="Arial"/>
          <w:sz w:val="22"/>
          <w:szCs w:val="22"/>
        </w:rPr>
        <w:t>The advance notice to the Public, Mayor, and Council members conveyed the availability of the agenda, which was kept continuously current in the office of the City Clerk and was available for public inspection on the City’s website.</w:t>
      </w:r>
      <w:r>
        <w:rPr>
          <w:rFonts w:ascii="Arial" w:hAnsi="Arial" w:cs="Arial"/>
          <w:sz w:val="22"/>
          <w:szCs w:val="22"/>
        </w:rPr>
        <w:t xml:space="preserve"> </w:t>
      </w:r>
      <w:r w:rsidRPr="00D378AD">
        <w:rPr>
          <w:rFonts w:ascii="Arial" w:hAnsi="Arial" w:cs="Arial"/>
          <w:sz w:val="22"/>
          <w:szCs w:val="22"/>
        </w:rPr>
        <w:t>No new items were added to the agenda during the twenty-four hours immediately prior to the opening of the Council meeting.</w:t>
      </w:r>
      <w:r>
        <w:rPr>
          <w:rFonts w:ascii="Arial" w:hAnsi="Arial" w:cs="Arial"/>
          <w:sz w:val="22"/>
          <w:szCs w:val="22"/>
        </w:rPr>
        <w:t xml:space="preserve"> </w:t>
      </w:r>
    </w:p>
    <w:p w14:paraId="2032E157" w14:textId="5DD06CFC" w:rsidR="00E21BCE" w:rsidRDefault="00E21BCE" w:rsidP="00E21BCE">
      <w:pPr>
        <w:tabs>
          <w:tab w:val="left" w:pos="720"/>
        </w:tabs>
        <w:ind w:right="288"/>
        <w:rPr>
          <w:rFonts w:ascii="Arial" w:hAnsi="Arial" w:cs="Arial"/>
          <w:sz w:val="22"/>
          <w:szCs w:val="22"/>
        </w:rPr>
      </w:pPr>
      <w:r w:rsidRPr="00D378AD">
        <w:rPr>
          <w:rFonts w:ascii="Arial" w:hAnsi="Arial" w:cs="Arial"/>
          <w:sz w:val="22"/>
          <w:szCs w:val="22"/>
        </w:rPr>
        <w:br/>
      </w:r>
      <w:r w:rsidRPr="00D378AD">
        <w:rPr>
          <w:rFonts w:ascii="Arial" w:hAnsi="Arial" w:cs="Arial"/>
          <w:sz w:val="22"/>
          <w:szCs w:val="22"/>
        </w:rPr>
        <w:tab/>
        <w:t xml:space="preserve">Present for the meeting were:  </w:t>
      </w:r>
      <w:r>
        <w:rPr>
          <w:rFonts w:ascii="Arial" w:hAnsi="Arial" w:cs="Arial"/>
          <w:sz w:val="22"/>
          <w:szCs w:val="22"/>
        </w:rPr>
        <w:t>Mayor Jessica Miller, Council President Bruce Meysenburg, Council members Kevin Woita, Pat Meysenburg, Jim Angell, City Attorney David Levy, City Administrator Intern Raiko Martinez and Interim City Administrator/City Clerk Tami Comte.  City Council member Keith Marvin was absent.  City Council member Tom Kobus passed away on November 22, 2024.</w:t>
      </w:r>
    </w:p>
    <w:p w14:paraId="1D023312" w14:textId="77777777" w:rsidR="00E21BCE" w:rsidRDefault="00E21BCE" w:rsidP="00E21BCE">
      <w:pPr>
        <w:tabs>
          <w:tab w:val="left" w:pos="720"/>
        </w:tabs>
        <w:ind w:right="288"/>
        <w:rPr>
          <w:rFonts w:ascii="Arial" w:hAnsi="Arial" w:cs="Arial"/>
          <w:sz w:val="22"/>
          <w:szCs w:val="22"/>
        </w:rPr>
      </w:pPr>
    </w:p>
    <w:p w14:paraId="5AFB79B5" w14:textId="65A93AC5" w:rsidR="00E21BCE" w:rsidRDefault="00E21BCE" w:rsidP="00E21BCE">
      <w:pPr>
        <w:tabs>
          <w:tab w:val="left" w:pos="720"/>
        </w:tabs>
        <w:ind w:right="288"/>
        <w:rPr>
          <w:rFonts w:ascii="Arial" w:hAnsi="Arial" w:cs="Arial"/>
          <w:sz w:val="22"/>
          <w:szCs w:val="22"/>
        </w:rPr>
      </w:pPr>
      <w:r>
        <w:rPr>
          <w:rFonts w:ascii="Arial" w:hAnsi="Arial" w:cs="Arial"/>
          <w:sz w:val="22"/>
          <w:szCs w:val="22"/>
        </w:rPr>
        <w:tab/>
        <w:t xml:space="preserve">Also present for the meeting were: Deputy Clerk Lori Matchett, Police Chief Marla Schnell, Matt Kalin with JEO, Marlene &amp; Nick Hein, </w:t>
      </w:r>
      <w:r w:rsidR="003D749C">
        <w:rPr>
          <w:rFonts w:ascii="Arial" w:hAnsi="Arial" w:cs="Arial"/>
          <w:sz w:val="22"/>
          <w:szCs w:val="22"/>
        </w:rPr>
        <w:t xml:space="preserve">Rick Holland, </w:t>
      </w:r>
      <w:r>
        <w:rPr>
          <w:rFonts w:ascii="Arial" w:hAnsi="Arial" w:cs="Arial"/>
          <w:sz w:val="22"/>
          <w:szCs w:val="22"/>
        </w:rPr>
        <w:t>Deb Kobus and family, Jeff Blum, Doug &amp; Joan Matulka, Bryon Forney, and Dan &amp; Jan Sypal.</w:t>
      </w:r>
    </w:p>
    <w:p w14:paraId="7C78E9F2" w14:textId="77777777" w:rsidR="00E21BCE" w:rsidRDefault="00E21BCE" w:rsidP="00E21BCE">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Arial" w:hAnsi="Arial" w:cs="Arial"/>
          <w:bCs/>
          <w:sz w:val="22"/>
          <w:szCs w:val="22"/>
        </w:rPr>
      </w:pPr>
    </w:p>
    <w:p w14:paraId="45B3D6E9" w14:textId="77777777" w:rsidR="00E21BCE" w:rsidRDefault="00E21BCE" w:rsidP="00E21BCE">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Arial" w:hAnsi="Arial" w:cs="Arial"/>
          <w:bCs/>
          <w:sz w:val="22"/>
          <w:szCs w:val="22"/>
        </w:rPr>
      </w:pPr>
      <w:r>
        <w:rPr>
          <w:rFonts w:ascii="Arial" w:hAnsi="Arial" w:cs="Arial"/>
          <w:bCs/>
          <w:sz w:val="22"/>
          <w:szCs w:val="22"/>
        </w:rPr>
        <w:tab/>
        <w:t>The meeting opened with the Pledge of Allegiance.</w:t>
      </w:r>
    </w:p>
    <w:p w14:paraId="1F487500" w14:textId="77777777" w:rsidR="00E21BCE" w:rsidRDefault="00E21BCE" w:rsidP="00E21BCE">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Arial" w:hAnsi="Arial" w:cs="Arial"/>
          <w:bCs/>
          <w:sz w:val="22"/>
          <w:szCs w:val="22"/>
        </w:rPr>
      </w:pPr>
    </w:p>
    <w:p w14:paraId="39BD3800" w14:textId="77777777" w:rsidR="00E21BCE" w:rsidRPr="00B61041" w:rsidRDefault="00E21BCE" w:rsidP="00E21BCE">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Arial" w:hAnsi="Arial" w:cs="Arial"/>
          <w:bCs/>
          <w:sz w:val="22"/>
          <w:szCs w:val="22"/>
        </w:rPr>
      </w:pPr>
      <w:r>
        <w:rPr>
          <w:rFonts w:ascii="Arial" w:hAnsi="Arial" w:cs="Arial"/>
          <w:bCs/>
          <w:sz w:val="22"/>
          <w:szCs w:val="22"/>
        </w:rPr>
        <w:tab/>
        <w:t xml:space="preserve">Mayor Jessica Miller informed the public of the “Open Meetings Act” posted on the west wall of the meeting room and asked those present to please silence their cell phones. She also reminded the public that if they speak tonight in front of the Council, they must state their name and address for the record. </w:t>
      </w:r>
    </w:p>
    <w:p w14:paraId="17418FB2" w14:textId="77777777" w:rsidR="00D467EE" w:rsidRDefault="00D467EE"/>
    <w:p w14:paraId="74614A6B" w14:textId="12F0B85A" w:rsidR="00E21BCE" w:rsidRDefault="00E21BCE" w:rsidP="00E21BCE">
      <w:pPr>
        <w:pStyle w:val="NoSpacing"/>
        <w:rPr>
          <w:rFonts w:ascii="Arial" w:hAnsi="Arial" w:cs="Arial"/>
          <w:sz w:val="22"/>
          <w:szCs w:val="22"/>
        </w:rPr>
      </w:pPr>
      <w:r>
        <w:tab/>
      </w:r>
      <w:r>
        <w:rPr>
          <w:rFonts w:ascii="Arial" w:hAnsi="Arial" w:cs="Arial"/>
          <w:sz w:val="22"/>
          <w:szCs w:val="22"/>
        </w:rPr>
        <w:t>Mayor Jessica Miller asked for a moment of silence to remember Council member Tom Kobus who passed away on November 22, 2024.</w:t>
      </w:r>
    </w:p>
    <w:p w14:paraId="36DCC2A8" w14:textId="77777777" w:rsidR="00E21BCE" w:rsidRDefault="00E21BCE" w:rsidP="00E21BCE">
      <w:pPr>
        <w:pStyle w:val="NoSpacing"/>
        <w:rPr>
          <w:rFonts w:ascii="Arial" w:hAnsi="Arial" w:cs="Arial"/>
          <w:sz w:val="22"/>
          <w:szCs w:val="22"/>
        </w:rPr>
      </w:pPr>
    </w:p>
    <w:p w14:paraId="66B91BFA" w14:textId="093247B8" w:rsidR="00E21BCE" w:rsidRDefault="00E21BCE" w:rsidP="00E21BCE">
      <w:pPr>
        <w:pStyle w:val="NoSpacing"/>
        <w:rPr>
          <w:rFonts w:ascii="Arial" w:hAnsi="Arial" w:cs="Arial"/>
          <w:sz w:val="22"/>
          <w:szCs w:val="22"/>
        </w:rPr>
      </w:pPr>
      <w:r>
        <w:rPr>
          <w:rFonts w:ascii="Arial" w:hAnsi="Arial" w:cs="Arial"/>
          <w:sz w:val="22"/>
          <w:szCs w:val="22"/>
        </w:rPr>
        <w:tab/>
        <w:t xml:space="preserve">Mayor Jessica Miller presented a Certificate of Appreciation for Council member Tom Kobus’ years of service to the </w:t>
      </w:r>
      <w:proofErr w:type="gramStart"/>
      <w:r>
        <w:rPr>
          <w:rFonts w:ascii="Arial" w:hAnsi="Arial" w:cs="Arial"/>
          <w:sz w:val="22"/>
          <w:szCs w:val="22"/>
        </w:rPr>
        <w:t>City</w:t>
      </w:r>
      <w:proofErr w:type="gramEnd"/>
      <w:r>
        <w:rPr>
          <w:rFonts w:ascii="Arial" w:hAnsi="Arial" w:cs="Arial"/>
          <w:sz w:val="22"/>
          <w:szCs w:val="22"/>
        </w:rPr>
        <w:t xml:space="preserve"> as a Council member.</w:t>
      </w:r>
    </w:p>
    <w:p w14:paraId="1F2865B5" w14:textId="77777777" w:rsidR="00E21BCE" w:rsidRDefault="00E21BCE" w:rsidP="00E21BCE">
      <w:pPr>
        <w:pStyle w:val="NoSpacing"/>
        <w:rPr>
          <w:rFonts w:ascii="Arial" w:hAnsi="Arial" w:cs="Arial"/>
          <w:sz w:val="22"/>
          <w:szCs w:val="22"/>
        </w:rPr>
      </w:pPr>
    </w:p>
    <w:p w14:paraId="45F016C5" w14:textId="323E8C36" w:rsidR="00E21BCE" w:rsidRDefault="00E21BCE" w:rsidP="00E21BCE">
      <w:pPr>
        <w:pStyle w:val="NoSpacing"/>
        <w:rPr>
          <w:rFonts w:ascii="Arial" w:hAnsi="Arial" w:cs="Arial"/>
          <w:sz w:val="22"/>
          <w:szCs w:val="22"/>
        </w:rPr>
      </w:pPr>
      <w:r>
        <w:rPr>
          <w:rFonts w:ascii="Arial" w:hAnsi="Arial" w:cs="Arial"/>
          <w:sz w:val="22"/>
          <w:szCs w:val="22"/>
        </w:rPr>
        <w:tab/>
        <w:t>Mayor Jessica Miller declared a vacancy for a council member in Ward 1, and applications will be received until December 31, 2024.</w:t>
      </w:r>
    </w:p>
    <w:p w14:paraId="7EC6B250" w14:textId="7873CB88" w:rsidR="00E21BCE" w:rsidRPr="00221D2E" w:rsidRDefault="00E21BCE" w:rsidP="00E21BCE">
      <w:pPr>
        <w:spacing w:before="150" w:after="150"/>
        <w:rPr>
          <w:rFonts w:ascii="Arial" w:hAnsi="Arial" w:cs="Arial"/>
          <w:sz w:val="22"/>
          <w:szCs w:val="22"/>
        </w:rPr>
      </w:pPr>
      <w:r>
        <w:rPr>
          <w:rFonts w:ascii="Arial" w:hAnsi="Arial" w:cs="Arial"/>
          <w:sz w:val="22"/>
          <w:szCs w:val="22"/>
        </w:rPr>
        <w:tab/>
      </w:r>
      <w:r w:rsidRPr="00221D2E">
        <w:rPr>
          <w:rFonts w:ascii="Arial" w:hAnsi="Arial" w:cs="Arial"/>
          <w:sz w:val="22"/>
          <w:szCs w:val="22"/>
        </w:rPr>
        <w:t xml:space="preserve">Council member Kevin Woita made a motion to approve the minutes of the November 13, </w:t>
      </w:r>
      <w:proofErr w:type="gramStart"/>
      <w:r w:rsidRPr="00221D2E">
        <w:rPr>
          <w:rFonts w:ascii="Arial" w:hAnsi="Arial" w:cs="Arial"/>
          <w:sz w:val="22"/>
          <w:szCs w:val="22"/>
        </w:rPr>
        <w:t>2024</w:t>
      </w:r>
      <w:proofErr w:type="gramEnd"/>
      <w:r w:rsidRPr="00221D2E">
        <w:rPr>
          <w:rFonts w:ascii="Arial" w:hAnsi="Arial" w:cs="Arial"/>
          <w:sz w:val="22"/>
          <w:szCs w:val="22"/>
        </w:rPr>
        <w:t xml:space="preserve"> City Council meeting as presented. Council Member Jim Angell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t xml:space="preserve">Yea: </w:t>
      </w:r>
      <w:r>
        <w:rPr>
          <w:rFonts w:ascii="Arial" w:hAnsi="Arial" w:cs="Arial"/>
          <w:sz w:val="22"/>
          <w:szCs w:val="22"/>
        </w:rPr>
        <w:t>4</w:t>
      </w:r>
      <w:r w:rsidRPr="00221D2E">
        <w:rPr>
          <w:rFonts w:ascii="Arial" w:hAnsi="Arial" w:cs="Arial"/>
          <w:sz w:val="22"/>
          <w:szCs w:val="22"/>
        </w:rPr>
        <w:t>, Nay: 0, Absent: 1</w:t>
      </w:r>
    </w:p>
    <w:p w14:paraId="4F78CB58" w14:textId="6069B940" w:rsidR="00E21BCE" w:rsidRDefault="00E21BCE" w:rsidP="00E21BCE">
      <w:pPr>
        <w:spacing w:after="150"/>
        <w:rPr>
          <w:rFonts w:ascii="Arial" w:hAnsi="Arial" w:cs="Arial"/>
          <w:sz w:val="22"/>
          <w:szCs w:val="22"/>
        </w:rPr>
      </w:pPr>
      <w:r>
        <w:rPr>
          <w:rFonts w:ascii="Arial" w:hAnsi="Arial" w:cs="Arial"/>
          <w:sz w:val="22"/>
          <w:szCs w:val="22"/>
        </w:rPr>
        <w:tab/>
      </w:r>
      <w:r w:rsidRPr="00221D2E">
        <w:rPr>
          <w:rFonts w:ascii="Arial" w:hAnsi="Arial" w:cs="Arial"/>
          <w:sz w:val="22"/>
          <w:szCs w:val="22"/>
        </w:rPr>
        <w:t xml:space="preserve">Council member Jim Angell made a motion to </w:t>
      </w:r>
      <w:r>
        <w:rPr>
          <w:rFonts w:ascii="Arial" w:hAnsi="Arial" w:cs="Arial"/>
          <w:sz w:val="22"/>
          <w:szCs w:val="22"/>
        </w:rPr>
        <w:t>a</w:t>
      </w:r>
      <w:r w:rsidRPr="00221D2E">
        <w:rPr>
          <w:rFonts w:ascii="Arial" w:hAnsi="Arial" w:cs="Arial"/>
          <w:sz w:val="22"/>
          <w:szCs w:val="22"/>
        </w:rPr>
        <w:t>pprove the claims as presented. Council Member Bruce Meysenburg seconded the motion. The motion carried.</w:t>
      </w:r>
      <w:r w:rsidRPr="00221D2E">
        <w:rPr>
          <w:rFonts w:ascii="Arial" w:hAnsi="Arial" w:cs="Arial"/>
          <w:sz w:val="22"/>
          <w:szCs w:val="22"/>
        </w:rPr>
        <w:br/>
        <w:t xml:space="preserve">Jim Angell: Yea, Keith Marvin: Absent, Bruce Meysenburg: Yea, Pat Meysenburg: Yea, Kevin </w:t>
      </w:r>
      <w:r w:rsidRPr="00221D2E">
        <w:rPr>
          <w:rFonts w:ascii="Arial" w:hAnsi="Arial" w:cs="Arial"/>
          <w:sz w:val="22"/>
          <w:szCs w:val="22"/>
        </w:rPr>
        <w:lastRenderedPageBreak/>
        <w:t xml:space="preserve">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xml:space="preserve">: </w:t>
      </w:r>
      <w:r>
        <w:rPr>
          <w:rFonts w:ascii="Arial" w:hAnsi="Arial" w:cs="Arial"/>
          <w:sz w:val="22"/>
          <w:szCs w:val="22"/>
        </w:rPr>
        <w:t>4</w:t>
      </w:r>
      <w:r w:rsidRPr="00221D2E">
        <w:rPr>
          <w:rFonts w:ascii="Arial" w:hAnsi="Arial" w:cs="Arial"/>
          <w:sz w:val="22"/>
          <w:szCs w:val="22"/>
        </w:rPr>
        <w:t>, Nay: 0, Absent: 1</w:t>
      </w:r>
    </w:p>
    <w:p w14:paraId="593AE4E6" w14:textId="64596E13" w:rsidR="00E21BCE" w:rsidRDefault="00E21BCE" w:rsidP="00E21BCE">
      <w:pPr>
        <w:spacing w:after="150"/>
        <w:ind w:firstLine="720"/>
        <w:rPr>
          <w:rFonts w:ascii="Arial" w:hAnsi="Arial" w:cs="Arial"/>
          <w:sz w:val="22"/>
          <w:szCs w:val="22"/>
        </w:rPr>
      </w:pPr>
      <w:r w:rsidRPr="00221D2E">
        <w:rPr>
          <w:rFonts w:ascii="Arial" w:hAnsi="Arial" w:cs="Arial"/>
          <w:sz w:val="22"/>
          <w:szCs w:val="22"/>
        </w:rPr>
        <w:t xml:space="preserve">Council member Kevin Woita made a motion to </w:t>
      </w:r>
      <w:r>
        <w:rPr>
          <w:rFonts w:ascii="Arial" w:hAnsi="Arial" w:cs="Arial"/>
          <w:sz w:val="22"/>
          <w:szCs w:val="22"/>
        </w:rPr>
        <w:t>a</w:t>
      </w:r>
      <w:r w:rsidRPr="00221D2E">
        <w:rPr>
          <w:rFonts w:ascii="Arial" w:hAnsi="Arial" w:cs="Arial"/>
          <w:sz w:val="22"/>
          <w:szCs w:val="22"/>
        </w:rPr>
        <w:t>pprove the committee and officer reports as presented. Council Member Bruce Meysenburg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xml:space="preserve">: </w:t>
      </w:r>
      <w:r>
        <w:rPr>
          <w:rFonts w:ascii="Arial" w:hAnsi="Arial" w:cs="Arial"/>
          <w:sz w:val="22"/>
          <w:szCs w:val="22"/>
        </w:rPr>
        <w:t>4</w:t>
      </w:r>
      <w:r w:rsidRPr="00221D2E">
        <w:rPr>
          <w:rFonts w:ascii="Arial" w:hAnsi="Arial" w:cs="Arial"/>
          <w:sz w:val="22"/>
          <w:szCs w:val="22"/>
        </w:rPr>
        <w:t>, Nay: 0, Absent: 1</w:t>
      </w:r>
    </w:p>
    <w:p w14:paraId="16D2777E" w14:textId="5679D1F5" w:rsidR="00E21BCE" w:rsidRDefault="00E21BCE" w:rsidP="00E21BCE">
      <w:pPr>
        <w:spacing w:after="150"/>
        <w:ind w:firstLine="720"/>
        <w:rPr>
          <w:rFonts w:ascii="Arial" w:hAnsi="Arial" w:cs="Arial"/>
          <w:sz w:val="22"/>
          <w:szCs w:val="22"/>
        </w:rPr>
      </w:pPr>
      <w:r w:rsidRPr="00221D2E">
        <w:rPr>
          <w:rFonts w:ascii="Arial" w:hAnsi="Arial" w:cs="Arial"/>
          <w:sz w:val="22"/>
          <w:szCs w:val="22"/>
        </w:rPr>
        <w:t>Council member Bruce Meysenburg made a motion to approve Pay Estimate #9 in the amount of $970,643.55 to BRB Contractors, Inc. for the Wastewater Treatment Plant Improvement Project. Council Member Kevin Woita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xml:space="preserve">: </w:t>
      </w:r>
      <w:r>
        <w:rPr>
          <w:rFonts w:ascii="Arial" w:hAnsi="Arial" w:cs="Arial"/>
          <w:sz w:val="22"/>
          <w:szCs w:val="22"/>
        </w:rPr>
        <w:t>4</w:t>
      </w:r>
      <w:r w:rsidRPr="00221D2E">
        <w:rPr>
          <w:rFonts w:ascii="Arial" w:hAnsi="Arial" w:cs="Arial"/>
          <w:sz w:val="22"/>
          <w:szCs w:val="22"/>
        </w:rPr>
        <w:t>, Nay: 0, Absent: 1</w:t>
      </w:r>
    </w:p>
    <w:p w14:paraId="1A27A8AA" w14:textId="3AE1040F" w:rsidR="00E21BCE" w:rsidRDefault="00E21BCE" w:rsidP="00E21BCE">
      <w:pPr>
        <w:spacing w:after="150"/>
        <w:rPr>
          <w:rFonts w:ascii="Arial" w:hAnsi="Arial" w:cs="Arial"/>
          <w:sz w:val="22"/>
          <w:szCs w:val="22"/>
        </w:rPr>
      </w:pPr>
      <w:r w:rsidRPr="00E21BCE">
        <w:rPr>
          <w:rFonts w:ascii="Arial" w:hAnsi="Arial" w:cs="Arial"/>
          <w:noProof/>
          <w:sz w:val="22"/>
          <w:szCs w:val="22"/>
        </w:rPr>
        <w:drawing>
          <wp:inline distT="0" distB="0" distL="0" distR="0" wp14:anchorId="65657995" wp14:editId="030F60A2">
            <wp:extent cx="5915025" cy="5343525"/>
            <wp:effectExtent l="0" t="0" r="9525" b="9525"/>
            <wp:docPr id="1587116429" name="Picture 1" descr="A letter of a paymen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16429" name="Picture 1" descr="A letter of a payment application&#10;&#10;Description automatically generated with medium confidence"/>
                    <pic:cNvPicPr/>
                  </pic:nvPicPr>
                  <pic:blipFill>
                    <a:blip r:embed="rId6"/>
                    <a:stretch>
                      <a:fillRect/>
                    </a:stretch>
                  </pic:blipFill>
                  <pic:spPr>
                    <a:xfrm>
                      <a:off x="0" y="0"/>
                      <a:ext cx="5955969" cy="5380513"/>
                    </a:xfrm>
                    <a:prstGeom prst="rect">
                      <a:avLst/>
                    </a:prstGeom>
                  </pic:spPr>
                </pic:pic>
              </a:graphicData>
            </a:graphic>
          </wp:inline>
        </w:drawing>
      </w:r>
    </w:p>
    <w:p w14:paraId="17C4E66F" w14:textId="3CDFB326" w:rsidR="00E21BCE" w:rsidRPr="00221D2E" w:rsidRDefault="00E21BCE" w:rsidP="00E21BCE">
      <w:pPr>
        <w:spacing w:after="150"/>
        <w:rPr>
          <w:rFonts w:ascii="Arial" w:hAnsi="Arial" w:cs="Arial"/>
          <w:sz w:val="22"/>
          <w:szCs w:val="22"/>
        </w:rPr>
      </w:pPr>
      <w:r w:rsidRPr="00E21BCE">
        <w:rPr>
          <w:rFonts w:ascii="Arial" w:hAnsi="Arial" w:cs="Arial"/>
          <w:noProof/>
          <w:sz w:val="22"/>
          <w:szCs w:val="22"/>
        </w:rPr>
        <w:lastRenderedPageBreak/>
        <w:drawing>
          <wp:inline distT="0" distB="0" distL="0" distR="0" wp14:anchorId="6CE87E69" wp14:editId="4545E8B8">
            <wp:extent cx="6267450" cy="4506595"/>
            <wp:effectExtent l="0" t="0" r="0" b="8255"/>
            <wp:docPr id="931863634"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63634" name="Picture 1" descr="A close-up of a form&#10;&#10;Description automatically generated"/>
                    <pic:cNvPicPr/>
                  </pic:nvPicPr>
                  <pic:blipFill>
                    <a:blip r:embed="rId7"/>
                    <a:stretch>
                      <a:fillRect/>
                    </a:stretch>
                  </pic:blipFill>
                  <pic:spPr>
                    <a:xfrm>
                      <a:off x="0" y="0"/>
                      <a:ext cx="6267450" cy="4506595"/>
                    </a:xfrm>
                    <a:prstGeom prst="rect">
                      <a:avLst/>
                    </a:prstGeom>
                  </pic:spPr>
                </pic:pic>
              </a:graphicData>
            </a:graphic>
          </wp:inline>
        </w:drawing>
      </w:r>
    </w:p>
    <w:p w14:paraId="2BBB38E3" w14:textId="77777777" w:rsidR="00E21BCE" w:rsidRPr="00221D2E" w:rsidRDefault="00E21BCE" w:rsidP="00E21BCE">
      <w:pPr>
        <w:spacing w:after="150"/>
        <w:ind w:firstLine="720"/>
        <w:rPr>
          <w:rFonts w:ascii="Arial" w:hAnsi="Arial" w:cs="Arial"/>
          <w:sz w:val="22"/>
          <w:szCs w:val="22"/>
        </w:rPr>
      </w:pPr>
    </w:p>
    <w:p w14:paraId="65B818AB" w14:textId="77777777" w:rsidR="00E21BCE" w:rsidRPr="00221D2E" w:rsidRDefault="00E21BCE" w:rsidP="00E21BCE">
      <w:pPr>
        <w:spacing w:after="150"/>
        <w:rPr>
          <w:rFonts w:ascii="Arial" w:hAnsi="Arial" w:cs="Arial"/>
          <w:sz w:val="22"/>
          <w:szCs w:val="22"/>
        </w:rPr>
      </w:pPr>
    </w:p>
    <w:p w14:paraId="5A42AEF5" w14:textId="681DE0C8" w:rsidR="00E21BCE" w:rsidRDefault="00E21BCE" w:rsidP="00E21BCE">
      <w:pPr>
        <w:pStyle w:val="NoSpacing"/>
        <w:rPr>
          <w:rFonts w:ascii="Arial" w:hAnsi="Arial" w:cs="Arial"/>
          <w:sz w:val="22"/>
          <w:szCs w:val="22"/>
        </w:rPr>
      </w:pPr>
    </w:p>
    <w:p w14:paraId="28D6BD7A" w14:textId="77777777" w:rsidR="00E21BCE" w:rsidRDefault="00E21BCE" w:rsidP="00E21BCE">
      <w:pPr>
        <w:pStyle w:val="NoSpacing"/>
        <w:rPr>
          <w:rFonts w:ascii="Arial" w:hAnsi="Arial" w:cs="Arial"/>
          <w:sz w:val="22"/>
          <w:szCs w:val="22"/>
        </w:rPr>
      </w:pPr>
    </w:p>
    <w:p w14:paraId="30A8E00B" w14:textId="2B54E4D3" w:rsidR="00E21BCE" w:rsidRDefault="00E21BCE" w:rsidP="00E21BCE">
      <w:pPr>
        <w:pStyle w:val="NoSpacing"/>
        <w:rPr>
          <w:rFonts w:ascii="Arial" w:hAnsi="Arial" w:cs="Arial"/>
          <w:sz w:val="22"/>
          <w:szCs w:val="22"/>
        </w:rPr>
      </w:pPr>
      <w:r>
        <w:rPr>
          <w:rFonts w:ascii="Arial" w:hAnsi="Arial" w:cs="Arial"/>
          <w:sz w:val="22"/>
          <w:szCs w:val="22"/>
        </w:rPr>
        <w:lastRenderedPageBreak/>
        <w:tab/>
      </w:r>
      <w:r w:rsidR="00BF048F" w:rsidRPr="00BF048F">
        <w:rPr>
          <w:rFonts w:ascii="Arial" w:hAnsi="Arial" w:cs="Arial"/>
          <w:noProof/>
          <w:sz w:val="22"/>
          <w:szCs w:val="22"/>
        </w:rPr>
        <w:drawing>
          <wp:inline distT="0" distB="0" distL="0" distR="0" wp14:anchorId="1D8A0E43" wp14:editId="15C0DB1C">
            <wp:extent cx="5943600" cy="4326255"/>
            <wp:effectExtent l="0" t="0" r="0" b="0"/>
            <wp:docPr id="133173887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38870" name="Picture 1" descr="A document with text on it&#10;&#10;Description automatically generated"/>
                    <pic:cNvPicPr/>
                  </pic:nvPicPr>
                  <pic:blipFill>
                    <a:blip r:embed="rId8"/>
                    <a:stretch>
                      <a:fillRect/>
                    </a:stretch>
                  </pic:blipFill>
                  <pic:spPr>
                    <a:xfrm>
                      <a:off x="0" y="0"/>
                      <a:ext cx="5943600" cy="4326255"/>
                    </a:xfrm>
                    <a:prstGeom prst="rect">
                      <a:avLst/>
                    </a:prstGeom>
                  </pic:spPr>
                </pic:pic>
              </a:graphicData>
            </a:graphic>
          </wp:inline>
        </w:drawing>
      </w:r>
      <w:r w:rsidR="00BF048F" w:rsidRPr="00BF048F">
        <w:rPr>
          <w:rFonts w:ascii="Arial" w:hAnsi="Arial" w:cs="Arial"/>
          <w:noProof/>
          <w:sz w:val="22"/>
          <w:szCs w:val="22"/>
        </w:rPr>
        <w:lastRenderedPageBreak/>
        <w:drawing>
          <wp:inline distT="0" distB="0" distL="0" distR="0" wp14:anchorId="5A309429" wp14:editId="2A3C58EA">
            <wp:extent cx="5943600" cy="4048125"/>
            <wp:effectExtent l="0" t="0" r="0" b="9525"/>
            <wp:docPr id="1097158440" name="Picture 1"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58440" name="Picture 1" descr="A document with numbers and letters&#10;&#10;Description automatically generated"/>
                    <pic:cNvPicPr/>
                  </pic:nvPicPr>
                  <pic:blipFill>
                    <a:blip r:embed="rId9"/>
                    <a:stretch>
                      <a:fillRect/>
                    </a:stretch>
                  </pic:blipFill>
                  <pic:spPr>
                    <a:xfrm>
                      <a:off x="0" y="0"/>
                      <a:ext cx="5943600" cy="4048125"/>
                    </a:xfrm>
                    <a:prstGeom prst="rect">
                      <a:avLst/>
                    </a:prstGeom>
                  </pic:spPr>
                </pic:pic>
              </a:graphicData>
            </a:graphic>
          </wp:inline>
        </w:drawing>
      </w:r>
      <w:r w:rsidR="00BF048F" w:rsidRPr="00BF048F">
        <w:rPr>
          <w:rFonts w:ascii="Arial" w:hAnsi="Arial" w:cs="Arial"/>
          <w:noProof/>
          <w:sz w:val="22"/>
          <w:szCs w:val="22"/>
        </w:rPr>
        <w:lastRenderedPageBreak/>
        <w:drawing>
          <wp:inline distT="0" distB="0" distL="0" distR="0" wp14:anchorId="72DB4957" wp14:editId="54EC7638">
            <wp:extent cx="5953125" cy="8505825"/>
            <wp:effectExtent l="0" t="0" r="9525" b="9525"/>
            <wp:docPr id="110767062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0622" name="Picture 1" descr="A screenshot of a computer program&#10;&#10;Description automatically generated"/>
                    <pic:cNvPicPr/>
                  </pic:nvPicPr>
                  <pic:blipFill>
                    <a:blip r:embed="rId10"/>
                    <a:stretch>
                      <a:fillRect/>
                    </a:stretch>
                  </pic:blipFill>
                  <pic:spPr>
                    <a:xfrm>
                      <a:off x="0" y="0"/>
                      <a:ext cx="5953960" cy="8507018"/>
                    </a:xfrm>
                    <a:prstGeom prst="rect">
                      <a:avLst/>
                    </a:prstGeom>
                  </pic:spPr>
                </pic:pic>
              </a:graphicData>
            </a:graphic>
          </wp:inline>
        </w:drawing>
      </w:r>
    </w:p>
    <w:p w14:paraId="71F6CD79" w14:textId="0E3C4E05"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3A89E072" wp14:editId="376C5B92">
            <wp:extent cx="5943600" cy="8305800"/>
            <wp:effectExtent l="0" t="0" r="0" b="0"/>
            <wp:docPr id="180846500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65006" name="Picture 1" descr="A close-up of a document&#10;&#10;Description automatically generated"/>
                    <pic:cNvPicPr/>
                  </pic:nvPicPr>
                  <pic:blipFill>
                    <a:blip r:embed="rId11"/>
                    <a:stretch>
                      <a:fillRect/>
                    </a:stretch>
                  </pic:blipFill>
                  <pic:spPr>
                    <a:xfrm>
                      <a:off x="0" y="0"/>
                      <a:ext cx="5943600" cy="8305800"/>
                    </a:xfrm>
                    <a:prstGeom prst="rect">
                      <a:avLst/>
                    </a:prstGeom>
                  </pic:spPr>
                </pic:pic>
              </a:graphicData>
            </a:graphic>
          </wp:inline>
        </w:drawing>
      </w:r>
    </w:p>
    <w:p w14:paraId="46FF6DA4" w14:textId="0CA3AF49"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7E88296E" wp14:editId="379083EA">
            <wp:extent cx="5943600" cy="8134350"/>
            <wp:effectExtent l="0" t="0" r="0" b="0"/>
            <wp:docPr id="2024994334"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94334" name="Picture 1" descr="A close up of a document&#10;&#10;Description automatically generated"/>
                    <pic:cNvPicPr/>
                  </pic:nvPicPr>
                  <pic:blipFill>
                    <a:blip r:embed="rId12"/>
                    <a:stretch>
                      <a:fillRect/>
                    </a:stretch>
                  </pic:blipFill>
                  <pic:spPr>
                    <a:xfrm>
                      <a:off x="0" y="0"/>
                      <a:ext cx="5943600" cy="8134350"/>
                    </a:xfrm>
                    <a:prstGeom prst="rect">
                      <a:avLst/>
                    </a:prstGeom>
                  </pic:spPr>
                </pic:pic>
              </a:graphicData>
            </a:graphic>
          </wp:inline>
        </w:drawing>
      </w:r>
    </w:p>
    <w:p w14:paraId="1B98FC18" w14:textId="2D291756"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1C70FFA8" wp14:editId="02A7B9CB">
            <wp:extent cx="5943600" cy="8220075"/>
            <wp:effectExtent l="0" t="0" r="0" b="9525"/>
            <wp:docPr id="1865239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39233" name="Picture 1" descr="A screenshot of a computer&#10;&#10;Description automatically generated"/>
                    <pic:cNvPicPr/>
                  </pic:nvPicPr>
                  <pic:blipFill>
                    <a:blip r:embed="rId13"/>
                    <a:stretch>
                      <a:fillRect/>
                    </a:stretch>
                  </pic:blipFill>
                  <pic:spPr>
                    <a:xfrm>
                      <a:off x="0" y="0"/>
                      <a:ext cx="5943600" cy="8220075"/>
                    </a:xfrm>
                    <a:prstGeom prst="rect">
                      <a:avLst/>
                    </a:prstGeom>
                  </pic:spPr>
                </pic:pic>
              </a:graphicData>
            </a:graphic>
          </wp:inline>
        </w:drawing>
      </w:r>
    </w:p>
    <w:p w14:paraId="630FAAC3" w14:textId="56827D71"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67132EE4" wp14:editId="4E99D345">
            <wp:extent cx="5943600" cy="8058150"/>
            <wp:effectExtent l="0" t="0" r="0" b="0"/>
            <wp:docPr id="1738620009"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0009" name="Picture 1" descr="A white paper with black text&#10;&#10;Description automatically generated"/>
                    <pic:cNvPicPr/>
                  </pic:nvPicPr>
                  <pic:blipFill>
                    <a:blip r:embed="rId14"/>
                    <a:stretch>
                      <a:fillRect/>
                    </a:stretch>
                  </pic:blipFill>
                  <pic:spPr>
                    <a:xfrm>
                      <a:off x="0" y="0"/>
                      <a:ext cx="5943600" cy="8058150"/>
                    </a:xfrm>
                    <a:prstGeom prst="rect">
                      <a:avLst/>
                    </a:prstGeom>
                  </pic:spPr>
                </pic:pic>
              </a:graphicData>
            </a:graphic>
          </wp:inline>
        </w:drawing>
      </w:r>
    </w:p>
    <w:p w14:paraId="369AF2B4" w14:textId="5000E5BE"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4D7A8D61" wp14:editId="7025179F">
            <wp:extent cx="5943600" cy="8134350"/>
            <wp:effectExtent l="0" t="0" r="0" b="0"/>
            <wp:docPr id="426965720"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65720" name="Picture 1" descr="A close-up of a receipt&#10;&#10;Description automatically generated"/>
                    <pic:cNvPicPr/>
                  </pic:nvPicPr>
                  <pic:blipFill>
                    <a:blip r:embed="rId15"/>
                    <a:stretch>
                      <a:fillRect/>
                    </a:stretch>
                  </pic:blipFill>
                  <pic:spPr>
                    <a:xfrm>
                      <a:off x="0" y="0"/>
                      <a:ext cx="5943600" cy="8134350"/>
                    </a:xfrm>
                    <a:prstGeom prst="rect">
                      <a:avLst/>
                    </a:prstGeom>
                  </pic:spPr>
                </pic:pic>
              </a:graphicData>
            </a:graphic>
          </wp:inline>
        </w:drawing>
      </w:r>
    </w:p>
    <w:p w14:paraId="23B700A4" w14:textId="1B011950"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1434CF22" wp14:editId="66619D97">
            <wp:extent cx="5943600" cy="8210550"/>
            <wp:effectExtent l="0" t="0" r="0" b="0"/>
            <wp:docPr id="844422171"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22171" name="Picture 1" descr="A close-up of a receipt&#10;&#10;Description automatically generated"/>
                    <pic:cNvPicPr/>
                  </pic:nvPicPr>
                  <pic:blipFill>
                    <a:blip r:embed="rId16"/>
                    <a:stretch>
                      <a:fillRect/>
                    </a:stretch>
                  </pic:blipFill>
                  <pic:spPr>
                    <a:xfrm>
                      <a:off x="0" y="0"/>
                      <a:ext cx="5943600" cy="8210550"/>
                    </a:xfrm>
                    <a:prstGeom prst="rect">
                      <a:avLst/>
                    </a:prstGeom>
                  </pic:spPr>
                </pic:pic>
              </a:graphicData>
            </a:graphic>
          </wp:inline>
        </w:drawing>
      </w:r>
    </w:p>
    <w:p w14:paraId="360CDA77" w14:textId="50CEDBDB"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2AD54EEE" wp14:editId="498A402C">
            <wp:extent cx="5943600" cy="8153400"/>
            <wp:effectExtent l="0" t="0" r="0" b="0"/>
            <wp:docPr id="43465028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50282" name="Picture 1" descr="A document with text on it&#10;&#10;Description automatically generated"/>
                    <pic:cNvPicPr/>
                  </pic:nvPicPr>
                  <pic:blipFill>
                    <a:blip r:embed="rId17"/>
                    <a:stretch>
                      <a:fillRect/>
                    </a:stretch>
                  </pic:blipFill>
                  <pic:spPr>
                    <a:xfrm>
                      <a:off x="0" y="0"/>
                      <a:ext cx="5943600" cy="8153400"/>
                    </a:xfrm>
                    <a:prstGeom prst="rect">
                      <a:avLst/>
                    </a:prstGeom>
                  </pic:spPr>
                </pic:pic>
              </a:graphicData>
            </a:graphic>
          </wp:inline>
        </w:drawing>
      </w:r>
    </w:p>
    <w:p w14:paraId="590D72D7" w14:textId="4D0BCF13"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5913E31E" wp14:editId="7F8856B8">
            <wp:extent cx="5943600" cy="8315325"/>
            <wp:effectExtent l="0" t="0" r="0" b="9525"/>
            <wp:docPr id="143951268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12684" name="Picture 1" descr="A close-up of a document&#10;&#10;Description automatically generated"/>
                    <pic:cNvPicPr/>
                  </pic:nvPicPr>
                  <pic:blipFill>
                    <a:blip r:embed="rId18"/>
                    <a:stretch>
                      <a:fillRect/>
                    </a:stretch>
                  </pic:blipFill>
                  <pic:spPr>
                    <a:xfrm>
                      <a:off x="0" y="0"/>
                      <a:ext cx="5943600" cy="8315325"/>
                    </a:xfrm>
                    <a:prstGeom prst="rect">
                      <a:avLst/>
                    </a:prstGeom>
                  </pic:spPr>
                </pic:pic>
              </a:graphicData>
            </a:graphic>
          </wp:inline>
        </w:drawing>
      </w:r>
    </w:p>
    <w:p w14:paraId="71A7622C" w14:textId="4131A76E"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28F10479" wp14:editId="320E6099">
            <wp:extent cx="5943600" cy="8105775"/>
            <wp:effectExtent l="0" t="0" r="0" b="9525"/>
            <wp:docPr id="184130157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1571" name="Picture 1" descr="A document with text on it&#10;&#10;Description automatically generated"/>
                    <pic:cNvPicPr/>
                  </pic:nvPicPr>
                  <pic:blipFill>
                    <a:blip r:embed="rId19"/>
                    <a:stretch>
                      <a:fillRect/>
                    </a:stretch>
                  </pic:blipFill>
                  <pic:spPr>
                    <a:xfrm>
                      <a:off x="0" y="0"/>
                      <a:ext cx="5943600" cy="8105775"/>
                    </a:xfrm>
                    <a:prstGeom prst="rect">
                      <a:avLst/>
                    </a:prstGeom>
                  </pic:spPr>
                </pic:pic>
              </a:graphicData>
            </a:graphic>
          </wp:inline>
        </w:drawing>
      </w:r>
    </w:p>
    <w:p w14:paraId="740C71F6" w14:textId="62F0865A"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405F2128" wp14:editId="244ED9AC">
            <wp:extent cx="5943600" cy="8239125"/>
            <wp:effectExtent l="0" t="0" r="0" b="9525"/>
            <wp:docPr id="1678470004"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70004" name="Picture 1" descr="A close-up of a receipt&#10;&#10;Description automatically generated"/>
                    <pic:cNvPicPr/>
                  </pic:nvPicPr>
                  <pic:blipFill>
                    <a:blip r:embed="rId20"/>
                    <a:stretch>
                      <a:fillRect/>
                    </a:stretch>
                  </pic:blipFill>
                  <pic:spPr>
                    <a:xfrm>
                      <a:off x="0" y="0"/>
                      <a:ext cx="5943600" cy="8239125"/>
                    </a:xfrm>
                    <a:prstGeom prst="rect">
                      <a:avLst/>
                    </a:prstGeom>
                  </pic:spPr>
                </pic:pic>
              </a:graphicData>
            </a:graphic>
          </wp:inline>
        </w:drawing>
      </w:r>
    </w:p>
    <w:p w14:paraId="442AC79B" w14:textId="3D88E9CC"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487E08C8" wp14:editId="136A0A30">
            <wp:extent cx="5943600" cy="8105775"/>
            <wp:effectExtent l="0" t="0" r="0" b="9525"/>
            <wp:docPr id="120489897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98970" name="Picture 1" descr="A document with text on it&#10;&#10;Description automatically generated"/>
                    <pic:cNvPicPr/>
                  </pic:nvPicPr>
                  <pic:blipFill>
                    <a:blip r:embed="rId21"/>
                    <a:stretch>
                      <a:fillRect/>
                    </a:stretch>
                  </pic:blipFill>
                  <pic:spPr>
                    <a:xfrm>
                      <a:off x="0" y="0"/>
                      <a:ext cx="5943600" cy="8105775"/>
                    </a:xfrm>
                    <a:prstGeom prst="rect">
                      <a:avLst/>
                    </a:prstGeom>
                  </pic:spPr>
                </pic:pic>
              </a:graphicData>
            </a:graphic>
          </wp:inline>
        </w:drawing>
      </w:r>
    </w:p>
    <w:p w14:paraId="04294A2F" w14:textId="62FBCDE0"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7115FB84" wp14:editId="4E8BB363">
            <wp:extent cx="5943600" cy="8181975"/>
            <wp:effectExtent l="0" t="0" r="0" b="9525"/>
            <wp:docPr id="168473334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33344" name="Picture 1" descr="A screenshot of a computer screen&#10;&#10;Description automatically generated"/>
                    <pic:cNvPicPr/>
                  </pic:nvPicPr>
                  <pic:blipFill>
                    <a:blip r:embed="rId22"/>
                    <a:stretch>
                      <a:fillRect/>
                    </a:stretch>
                  </pic:blipFill>
                  <pic:spPr>
                    <a:xfrm>
                      <a:off x="0" y="0"/>
                      <a:ext cx="5943600" cy="8181975"/>
                    </a:xfrm>
                    <a:prstGeom prst="rect">
                      <a:avLst/>
                    </a:prstGeom>
                  </pic:spPr>
                </pic:pic>
              </a:graphicData>
            </a:graphic>
          </wp:inline>
        </w:drawing>
      </w:r>
    </w:p>
    <w:p w14:paraId="1BF9331A" w14:textId="3C42CDD3"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69DEDD1C" wp14:editId="7DBF94B5">
            <wp:extent cx="5943600" cy="8143875"/>
            <wp:effectExtent l="0" t="0" r="0" b="9525"/>
            <wp:docPr id="41465014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50142" name="Picture 1" descr="A document with text on it&#10;&#10;Description automatically generated"/>
                    <pic:cNvPicPr/>
                  </pic:nvPicPr>
                  <pic:blipFill>
                    <a:blip r:embed="rId23"/>
                    <a:stretch>
                      <a:fillRect/>
                    </a:stretch>
                  </pic:blipFill>
                  <pic:spPr>
                    <a:xfrm>
                      <a:off x="0" y="0"/>
                      <a:ext cx="5943600" cy="8143875"/>
                    </a:xfrm>
                    <a:prstGeom prst="rect">
                      <a:avLst/>
                    </a:prstGeom>
                  </pic:spPr>
                </pic:pic>
              </a:graphicData>
            </a:graphic>
          </wp:inline>
        </w:drawing>
      </w:r>
    </w:p>
    <w:p w14:paraId="53251B31" w14:textId="27CFCE6D"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6A2EF254" wp14:editId="0C7C4570">
            <wp:extent cx="5943600" cy="8143875"/>
            <wp:effectExtent l="0" t="0" r="0" b="9525"/>
            <wp:docPr id="84285299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52992" name="Picture 1" descr="A document with text on it&#10;&#10;Description automatically generated"/>
                    <pic:cNvPicPr/>
                  </pic:nvPicPr>
                  <pic:blipFill>
                    <a:blip r:embed="rId24"/>
                    <a:stretch>
                      <a:fillRect/>
                    </a:stretch>
                  </pic:blipFill>
                  <pic:spPr>
                    <a:xfrm>
                      <a:off x="0" y="0"/>
                      <a:ext cx="5943600" cy="8143875"/>
                    </a:xfrm>
                    <a:prstGeom prst="rect">
                      <a:avLst/>
                    </a:prstGeom>
                  </pic:spPr>
                </pic:pic>
              </a:graphicData>
            </a:graphic>
          </wp:inline>
        </w:drawing>
      </w:r>
    </w:p>
    <w:p w14:paraId="397B28F1" w14:textId="673967EC"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2054B083" wp14:editId="417B5522">
            <wp:extent cx="5943600" cy="8039100"/>
            <wp:effectExtent l="0" t="0" r="0" b="0"/>
            <wp:docPr id="141078725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87259" name="Picture 1" descr="A close-up of a document&#10;&#10;Description automatically generated"/>
                    <pic:cNvPicPr/>
                  </pic:nvPicPr>
                  <pic:blipFill>
                    <a:blip r:embed="rId25"/>
                    <a:stretch>
                      <a:fillRect/>
                    </a:stretch>
                  </pic:blipFill>
                  <pic:spPr>
                    <a:xfrm>
                      <a:off x="0" y="0"/>
                      <a:ext cx="5943600" cy="8039100"/>
                    </a:xfrm>
                    <a:prstGeom prst="rect">
                      <a:avLst/>
                    </a:prstGeom>
                  </pic:spPr>
                </pic:pic>
              </a:graphicData>
            </a:graphic>
          </wp:inline>
        </w:drawing>
      </w:r>
    </w:p>
    <w:p w14:paraId="42E4B089" w14:textId="5AAB3C7D"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763C7600" wp14:editId="2E88C0F1">
            <wp:extent cx="5943600" cy="8086725"/>
            <wp:effectExtent l="0" t="0" r="0" b="9525"/>
            <wp:docPr id="1486400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009" name="Picture 1" descr="A document with text on it&#10;&#10;Description automatically generated"/>
                    <pic:cNvPicPr/>
                  </pic:nvPicPr>
                  <pic:blipFill>
                    <a:blip r:embed="rId26"/>
                    <a:stretch>
                      <a:fillRect/>
                    </a:stretch>
                  </pic:blipFill>
                  <pic:spPr>
                    <a:xfrm>
                      <a:off x="0" y="0"/>
                      <a:ext cx="5943600" cy="8086725"/>
                    </a:xfrm>
                    <a:prstGeom prst="rect">
                      <a:avLst/>
                    </a:prstGeom>
                  </pic:spPr>
                </pic:pic>
              </a:graphicData>
            </a:graphic>
          </wp:inline>
        </w:drawing>
      </w:r>
    </w:p>
    <w:p w14:paraId="3FB1590D" w14:textId="021568E0"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0A651552" wp14:editId="0E8402F1">
            <wp:extent cx="5943600" cy="8077200"/>
            <wp:effectExtent l="0" t="0" r="0" b="0"/>
            <wp:docPr id="1267630190"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30190" name="Picture 1" descr="A close up of a document&#10;&#10;Description automatically generated"/>
                    <pic:cNvPicPr/>
                  </pic:nvPicPr>
                  <pic:blipFill>
                    <a:blip r:embed="rId27"/>
                    <a:stretch>
                      <a:fillRect/>
                    </a:stretch>
                  </pic:blipFill>
                  <pic:spPr>
                    <a:xfrm>
                      <a:off x="0" y="0"/>
                      <a:ext cx="5943600" cy="8077200"/>
                    </a:xfrm>
                    <a:prstGeom prst="rect">
                      <a:avLst/>
                    </a:prstGeom>
                  </pic:spPr>
                </pic:pic>
              </a:graphicData>
            </a:graphic>
          </wp:inline>
        </w:drawing>
      </w:r>
    </w:p>
    <w:p w14:paraId="46780DD4" w14:textId="49038F49"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289CCF7E" wp14:editId="2DFFE047">
            <wp:extent cx="5858355" cy="8153400"/>
            <wp:effectExtent l="0" t="0" r="9525" b="0"/>
            <wp:docPr id="1965377454"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77454" name="Picture 1" descr="A close-up of a receipt&#10;&#10;Description automatically generated"/>
                    <pic:cNvPicPr/>
                  </pic:nvPicPr>
                  <pic:blipFill>
                    <a:blip r:embed="rId28"/>
                    <a:stretch>
                      <a:fillRect/>
                    </a:stretch>
                  </pic:blipFill>
                  <pic:spPr>
                    <a:xfrm>
                      <a:off x="0" y="0"/>
                      <a:ext cx="5861093" cy="8157211"/>
                    </a:xfrm>
                    <a:prstGeom prst="rect">
                      <a:avLst/>
                    </a:prstGeom>
                  </pic:spPr>
                </pic:pic>
              </a:graphicData>
            </a:graphic>
          </wp:inline>
        </w:drawing>
      </w:r>
    </w:p>
    <w:p w14:paraId="54106710" w14:textId="1D86CD7D"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57860016" wp14:editId="72CE8112">
            <wp:extent cx="5791696" cy="8105775"/>
            <wp:effectExtent l="0" t="0" r="0" b="0"/>
            <wp:docPr id="1188036512"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36512" name="Picture 1" descr="A close-up of a receipt&#10;&#10;Description automatically generated"/>
                    <pic:cNvPicPr/>
                  </pic:nvPicPr>
                  <pic:blipFill>
                    <a:blip r:embed="rId29"/>
                    <a:stretch>
                      <a:fillRect/>
                    </a:stretch>
                  </pic:blipFill>
                  <pic:spPr>
                    <a:xfrm>
                      <a:off x="0" y="0"/>
                      <a:ext cx="5795480" cy="8111071"/>
                    </a:xfrm>
                    <a:prstGeom prst="rect">
                      <a:avLst/>
                    </a:prstGeom>
                  </pic:spPr>
                </pic:pic>
              </a:graphicData>
            </a:graphic>
          </wp:inline>
        </w:drawing>
      </w:r>
    </w:p>
    <w:p w14:paraId="4D06CAC1" w14:textId="6FAD98BA"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71C906F2" wp14:editId="28B699EE">
            <wp:extent cx="5848838" cy="8086725"/>
            <wp:effectExtent l="0" t="0" r="0" b="0"/>
            <wp:docPr id="1817557430"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57430" name="Picture 1" descr="A close-up of a receipt&#10;&#10;Description automatically generated"/>
                    <pic:cNvPicPr/>
                  </pic:nvPicPr>
                  <pic:blipFill>
                    <a:blip r:embed="rId30"/>
                    <a:stretch>
                      <a:fillRect/>
                    </a:stretch>
                  </pic:blipFill>
                  <pic:spPr>
                    <a:xfrm>
                      <a:off x="0" y="0"/>
                      <a:ext cx="5853070" cy="8092577"/>
                    </a:xfrm>
                    <a:prstGeom prst="rect">
                      <a:avLst/>
                    </a:prstGeom>
                  </pic:spPr>
                </pic:pic>
              </a:graphicData>
            </a:graphic>
          </wp:inline>
        </w:drawing>
      </w:r>
    </w:p>
    <w:p w14:paraId="059714F0" w14:textId="7E390ABF"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6D5E4B2D" wp14:editId="2FC1DB43">
            <wp:extent cx="5848844" cy="8134350"/>
            <wp:effectExtent l="0" t="0" r="0" b="0"/>
            <wp:docPr id="204169442"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9442" name="Picture 1" descr="A close-up of a receipt&#10;&#10;Description automatically generated"/>
                    <pic:cNvPicPr/>
                  </pic:nvPicPr>
                  <pic:blipFill>
                    <a:blip r:embed="rId31"/>
                    <a:stretch>
                      <a:fillRect/>
                    </a:stretch>
                  </pic:blipFill>
                  <pic:spPr>
                    <a:xfrm>
                      <a:off x="0" y="0"/>
                      <a:ext cx="5852624" cy="8139608"/>
                    </a:xfrm>
                    <a:prstGeom prst="rect">
                      <a:avLst/>
                    </a:prstGeom>
                  </pic:spPr>
                </pic:pic>
              </a:graphicData>
            </a:graphic>
          </wp:inline>
        </w:drawing>
      </w:r>
    </w:p>
    <w:p w14:paraId="740875FC" w14:textId="1F0B2C26"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0AA978D0" wp14:editId="359B40CC">
            <wp:extent cx="5858372" cy="8058150"/>
            <wp:effectExtent l="0" t="0" r="9525" b="0"/>
            <wp:docPr id="1546899151"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99151" name="Picture 1" descr="A close-up of a receipt&#10;&#10;Description automatically generated"/>
                    <pic:cNvPicPr/>
                  </pic:nvPicPr>
                  <pic:blipFill>
                    <a:blip r:embed="rId32"/>
                    <a:stretch>
                      <a:fillRect/>
                    </a:stretch>
                  </pic:blipFill>
                  <pic:spPr>
                    <a:xfrm>
                      <a:off x="0" y="0"/>
                      <a:ext cx="5864160" cy="8066112"/>
                    </a:xfrm>
                    <a:prstGeom prst="rect">
                      <a:avLst/>
                    </a:prstGeom>
                  </pic:spPr>
                </pic:pic>
              </a:graphicData>
            </a:graphic>
          </wp:inline>
        </w:drawing>
      </w:r>
    </w:p>
    <w:p w14:paraId="139D2264" w14:textId="34DB567F" w:rsidR="00BF048F" w:rsidRDefault="00BF048F" w:rsidP="00E21BCE">
      <w:pPr>
        <w:pStyle w:val="NoSpacing"/>
        <w:rPr>
          <w:rFonts w:ascii="Arial" w:hAnsi="Arial" w:cs="Arial"/>
          <w:sz w:val="22"/>
          <w:szCs w:val="22"/>
        </w:rPr>
      </w:pPr>
      <w:r w:rsidRPr="00BF048F">
        <w:rPr>
          <w:rFonts w:ascii="Arial" w:hAnsi="Arial" w:cs="Arial"/>
          <w:noProof/>
          <w:sz w:val="22"/>
          <w:szCs w:val="22"/>
        </w:rPr>
        <w:lastRenderedPageBreak/>
        <w:drawing>
          <wp:inline distT="0" distB="0" distL="0" distR="0" wp14:anchorId="5D92108A" wp14:editId="49EAEA1E">
            <wp:extent cx="5810734" cy="8181975"/>
            <wp:effectExtent l="0" t="0" r="0" b="0"/>
            <wp:docPr id="1235955343"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55343" name="Picture 1" descr="A close-up of a receipt&#10;&#10;Description automatically generated"/>
                    <pic:cNvPicPr/>
                  </pic:nvPicPr>
                  <pic:blipFill>
                    <a:blip r:embed="rId33"/>
                    <a:stretch>
                      <a:fillRect/>
                    </a:stretch>
                  </pic:blipFill>
                  <pic:spPr>
                    <a:xfrm>
                      <a:off x="0" y="0"/>
                      <a:ext cx="5813965" cy="8186525"/>
                    </a:xfrm>
                    <a:prstGeom prst="rect">
                      <a:avLst/>
                    </a:prstGeom>
                  </pic:spPr>
                </pic:pic>
              </a:graphicData>
            </a:graphic>
          </wp:inline>
        </w:drawing>
      </w:r>
    </w:p>
    <w:p w14:paraId="4F7935A3" w14:textId="6E7160F4" w:rsidR="00BF048F" w:rsidRDefault="00BF048F" w:rsidP="00BF048F">
      <w:pPr>
        <w:spacing w:after="150"/>
        <w:ind w:firstLine="720"/>
        <w:rPr>
          <w:rFonts w:ascii="Arial" w:hAnsi="Arial" w:cs="Arial"/>
          <w:sz w:val="22"/>
          <w:szCs w:val="22"/>
        </w:rPr>
      </w:pPr>
      <w:r w:rsidRPr="00221D2E">
        <w:rPr>
          <w:rFonts w:ascii="Arial" w:hAnsi="Arial" w:cs="Arial"/>
          <w:sz w:val="22"/>
          <w:szCs w:val="22"/>
        </w:rPr>
        <w:lastRenderedPageBreak/>
        <w:t>Council member Kevin Woita made a motion to approve Change Order in the amount of $133,342.31 for BRB Contractors, Inc. for the Wastewater Treatment Plant Improvement Project. Council Member Jim Angell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xml:space="preserve">: </w:t>
      </w:r>
      <w:r>
        <w:rPr>
          <w:rFonts w:ascii="Arial" w:hAnsi="Arial" w:cs="Arial"/>
          <w:sz w:val="22"/>
          <w:szCs w:val="22"/>
        </w:rPr>
        <w:t>4</w:t>
      </w:r>
      <w:r w:rsidRPr="00221D2E">
        <w:rPr>
          <w:rFonts w:ascii="Arial" w:hAnsi="Arial" w:cs="Arial"/>
          <w:sz w:val="22"/>
          <w:szCs w:val="22"/>
        </w:rPr>
        <w:t>, Nay: 0, Absent: 1</w:t>
      </w:r>
    </w:p>
    <w:p w14:paraId="612E0EE7" w14:textId="15FD0F72" w:rsidR="00BF048F" w:rsidRDefault="009D4221" w:rsidP="009D4221">
      <w:pPr>
        <w:spacing w:after="150"/>
        <w:rPr>
          <w:rFonts w:ascii="Arial" w:hAnsi="Arial" w:cs="Arial"/>
          <w:sz w:val="22"/>
          <w:szCs w:val="22"/>
        </w:rPr>
      </w:pPr>
      <w:r w:rsidRPr="009D4221">
        <w:rPr>
          <w:rFonts w:ascii="Arial" w:hAnsi="Arial" w:cs="Arial"/>
          <w:noProof/>
          <w:sz w:val="22"/>
          <w:szCs w:val="22"/>
        </w:rPr>
        <w:drawing>
          <wp:inline distT="0" distB="0" distL="0" distR="0" wp14:anchorId="28463872" wp14:editId="4D670BEB">
            <wp:extent cx="6057900" cy="6686550"/>
            <wp:effectExtent l="0" t="0" r="0" b="0"/>
            <wp:docPr id="42418724" name="Picture 1" descr="A document with blue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8724" name="Picture 1" descr="A document with blue text and blue text&#10;&#10;Description automatically generated"/>
                    <pic:cNvPicPr/>
                  </pic:nvPicPr>
                  <pic:blipFill>
                    <a:blip r:embed="rId34"/>
                    <a:stretch>
                      <a:fillRect/>
                    </a:stretch>
                  </pic:blipFill>
                  <pic:spPr>
                    <a:xfrm>
                      <a:off x="0" y="0"/>
                      <a:ext cx="6078555" cy="6709348"/>
                    </a:xfrm>
                    <a:prstGeom prst="rect">
                      <a:avLst/>
                    </a:prstGeom>
                  </pic:spPr>
                </pic:pic>
              </a:graphicData>
            </a:graphic>
          </wp:inline>
        </w:drawing>
      </w:r>
    </w:p>
    <w:p w14:paraId="3FA39111" w14:textId="1C9B8197" w:rsidR="009D4221" w:rsidRPr="00221D2E" w:rsidRDefault="009D4221" w:rsidP="009D4221">
      <w:pPr>
        <w:spacing w:after="150"/>
        <w:ind w:firstLine="720"/>
        <w:rPr>
          <w:rFonts w:ascii="Arial" w:hAnsi="Arial" w:cs="Arial"/>
          <w:sz w:val="22"/>
          <w:szCs w:val="22"/>
        </w:rPr>
      </w:pPr>
      <w:r w:rsidRPr="00221D2E">
        <w:rPr>
          <w:rFonts w:ascii="Arial" w:hAnsi="Arial" w:cs="Arial"/>
          <w:sz w:val="22"/>
          <w:szCs w:val="22"/>
        </w:rPr>
        <w:lastRenderedPageBreak/>
        <w:t>Council member Bruce Meysenburg made a motion to approve Pay Estimate #5 in the amount of $</w:t>
      </w:r>
      <w:proofErr w:type="gramStart"/>
      <w:r w:rsidRPr="00221D2E">
        <w:rPr>
          <w:rFonts w:ascii="Arial" w:hAnsi="Arial" w:cs="Arial"/>
          <w:sz w:val="22"/>
          <w:szCs w:val="22"/>
        </w:rPr>
        <w:t>9,855.64</w:t>
      </w:r>
      <w:proofErr w:type="gramEnd"/>
      <w:r w:rsidRPr="00221D2E">
        <w:rPr>
          <w:rFonts w:ascii="Arial" w:hAnsi="Arial" w:cs="Arial"/>
          <w:sz w:val="22"/>
          <w:szCs w:val="22"/>
        </w:rPr>
        <w:t xml:space="preserve"> to Municipal Pipe Tool Co. LLC for the South Area Rehabilitation Project. Council Member Kevin Woita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t xml:space="preserve">Yea: </w:t>
      </w:r>
      <w:r>
        <w:rPr>
          <w:rFonts w:ascii="Arial" w:hAnsi="Arial" w:cs="Arial"/>
          <w:sz w:val="22"/>
          <w:szCs w:val="22"/>
        </w:rPr>
        <w:t>4</w:t>
      </w:r>
      <w:r w:rsidRPr="00221D2E">
        <w:rPr>
          <w:rFonts w:ascii="Arial" w:hAnsi="Arial" w:cs="Arial"/>
          <w:sz w:val="22"/>
          <w:szCs w:val="22"/>
        </w:rPr>
        <w:t>, Nay: 0, Absent: 1</w:t>
      </w:r>
    </w:p>
    <w:p w14:paraId="64BD4652" w14:textId="09C789A1" w:rsidR="009D4221" w:rsidRDefault="009D4221" w:rsidP="009D4221">
      <w:pPr>
        <w:spacing w:after="150"/>
        <w:rPr>
          <w:rFonts w:ascii="Arial" w:hAnsi="Arial" w:cs="Arial"/>
          <w:sz w:val="22"/>
          <w:szCs w:val="22"/>
        </w:rPr>
      </w:pPr>
      <w:r w:rsidRPr="009D4221">
        <w:rPr>
          <w:rFonts w:ascii="Arial" w:hAnsi="Arial" w:cs="Arial"/>
          <w:noProof/>
          <w:sz w:val="22"/>
          <w:szCs w:val="22"/>
        </w:rPr>
        <w:drawing>
          <wp:inline distT="0" distB="0" distL="0" distR="0" wp14:anchorId="46F7AB79" wp14:editId="0EEF0BB5">
            <wp:extent cx="5990881" cy="6934200"/>
            <wp:effectExtent l="0" t="0" r="0" b="0"/>
            <wp:docPr id="1802362389"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62389" name="Picture 1" descr="A document with numbers and text&#10;&#10;Description automatically generated"/>
                    <pic:cNvPicPr/>
                  </pic:nvPicPr>
                  <pic:blipFill>
                    <a:blip r:embed="rId35"/>
                    <a:stretch>
                      <a:fillRect/>
                    </a:stretch>
                  </pic:blipFill>
                  <pic:spPr>
                    <a:xfrm>
                      <a:off x="0" y="0"/>
                      <a:ext cx="6000122" cy="6944897"/>
                    </a:xfrm>
                    <a:prstGeom prst="rect">
                      <a:avLst/>
                    </a:prstGeom>
                  </pic:spPr>
                </pic:pic>
              </a:graphicData>
            </a:graphic>
          </wp:inline>
        </w:drawing>
      </w:r>
    </w:p>
    <w:p w14:paraId="2916F6A2" w14:textId="0541269E" w:rsidR="009D4221" w:rsidRDefault="009D4221" w:rsidP="004312AD">
      <w:pPr>
        <w:spacing w:after="150"/>
        <w:rPr>
          <w:rFonts w:ascii="Arial" w:hAnsi="Arial" w:cs="Arial"/>
          <w:sz w:val="22"/>
          <w:szCs w:val="22"/>
        </w:rPr>
      </w:pPr>
      <w:r w:rsidRPr="009D4221">
        <w:rPr>
          <w:rFonts w:ascii="Arial" w:hAnsi="Arial" w:cs="Arial"/>
          <w:noProof/>
          <w:sz w:val="22"/>
          <w:szCs w:val="22"/>
        </w:rPr>
        <w:lastRenderedPageBreak/>
        <w:drawing>
          <wp:inline distT="0" distB="0" distL="0" distR="0" wp14:anchorId="49C10909" wp14:editId="1554CBD9">
            <wp:extent cx="5943600" cy="7812405"/>
            <wp:effectExtent l="0" t="0" r="0" b="0"/>
            <wp:docPr id="1989385531" name="Picture 1" descr="A sheet of a paper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5531" name="Picture 1" descr="A sheet of a paper with lines&#10;&#10;Description automatically generated"/>
                    <pic:cNvPicPr/>
                  </pic:nvPicPr>
                  <pic:blipFill>
                    <a:blip r:embed="rId36"/>
                    <a:stretch>
                      <a:fillRect/>
                    </a:stretch>
                  </pic:blipFill>
                  <pic:spPr>
                    <a:xfrm>
                      <a:off x="0" y="0"/>
                      <a:ext cx="5943600" cy="7812405"/>
                    </a:xfrm>
                    <a:prstGeom prst="rect">
                      <a:avLst/>
                    </a:prstGeom>
                  </pic:spPr>
                </pic:pic>
              </a:graphicData>
            </a:graphic>
          </wp:inline>
        </w:drawing>
      </w:r>
    </w:p>
    <w:p w14:paraId="3AD3F05E" w14:textId="5D5BE6FB" w:rsidR="009D4221" w:rsidRDefault="009D4221" w:rsidP="00E21BCE">
      <w:pPr>
        <w:pStyle w:val="NoSpacing"/>
        <w:rPr>
          <w:rFonts w:ascii="Arial" w:hAnsi="Arial" w:cs="Arial"/>
          <w:sz w:val="22"/>
          <w:szCs w:val="22"/>
        </w:rPr>
      </w:pPr>
      <w:r w:rsidRPr="009D4221">
        <w:rPr>
          <w:rFonts w:ascii="Arial" w:hAnsi="Arial" w:cs="Arial"/>
          <w:noProof/>
          <w:sz w:val="22"/>
          <w:szCs w:val="22"/>
        </w:rPr>
        <w:lastRenderedPageBreak/>
        <w:drawing>
          <wp:inline distT="0" distB="0" distL="0" distR="0" wp14:anchorId="29B902ED" wp14:editId="28E4605B">
            <wp:extent cx="5943600" cy="8239125"/>
            <wp:effectExtent l="0" t="0" r="0" b="9525"/>
            <wp:docPr id="790882030" name="Picture 1" descr="A document with blue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82030" name="Picture 1" descr="A document with blue and white lines&#10;&#10;Description automatically generated"/>
                    <pic:cNvPicPr/>
                  </pic:nvPicPr>
                  <pic:blipFill>
                    <a:blip r:embed="rId37"/>
                    <a:stretch>
                      <a:fillRect/>
                    </a:stretch>
                  </pic:blipFill>
                  <pic:spPr>
                    <a:xfrm>
                      <a:off x="0" y="0"/>
                      <a:ext cx="5943600" cy="8239125"/>
                    </a:xfrm>
                    <a:prstGeom prst="rect">
                      <a:avLst/>
                    </a:prstGeom>
                  </pic:spPr>
                </pic:pic>
              </a:graphicData>
            </a:graphic>
          </wp:inline>
        </w:drawing>
      </w:r>
    </w:p>
    <w:p w14:paraId="78630B8B" w14:textId="6C1CB0AA" w:rsidR="00900273" w:rsidRDefault="00900273" w:rsidP="00900273">
      <w:pPr>
        <w:spacing w:after="150"/>
        <w:ind w:firstLine="720"/>
        <w:rPr>
          <w:rFonts w:ascii="Arial" w:hAnsi="Arial" w:cs="Arial"/>
          <w:sz w:val="22"/>
          <w:szCs w:val="22"/>
        </w:rPr>
      </w:pPr>
      <w:r w:rsidRPr="00221D2E">
        <w:rPr>
          <w:rFonts w:ascii="Arial" w:hAnsi="Arial" w:cs="Arial"/>
          <w:sz w:val="22"/>
          <w:szCs w:val="22"/>
        </w:rPr>
        <w:lastRenderedPageBreak/>
        <w:t>Council member Jim Angell made a motion to approve Certificate of Payment #21 in the amount of $471,023.81 to Velocity Constructors Inc. for the 2022 Water Treatment Plant Upgrades. Council Member Kevin Woita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xml:space="preserve">: </w:t>
      </w:r>
      <w:r>
        <w:rPr>
          <w:rFonts w:ascii="Arial" w:hAnsi="Arial" w:cs="Arial"/>
          <w:sz w:val="22"/>
          <w:szCs w:val="22"/>
        </w:rPr>
        <w:t>4</w:t>
      </w:r>
      <w:r w:rsidRPr="00221D2E">
        <w:rPr>
          <w:rFonts w:ascii="Arial" w:hAnsi="Arial" w:cs="Arial"/>
          <w:sz w:val="22"/>
          <w:szCs w:val="22"/>
        </w:rPr>
        <w:t>, Nay: 0, Absent: 1</w:t>
      </w:r>
    </w:p>
    <w:p w14:paraId="7888093C" w14:textId="77777777" w:rsidR="00CC6070" w:rsidRDefault="00CC6070" w:rsidP="00900273">
      <w:pPr>
        <w:spacing w:after="150"/>
        <w:ind w:firstLine="720"/>
        <w:rPr>
          <w:rFonts w:ascii="Arial" w:hAnsi="Arial" w:cs="Arial"/>
          <w:sz w:val="22"/>
          <w:szCs w:val="22"/>
        </w:rPr>
      </w:pPr>
    </w:p>
    <w:p w14:paraId="7A527570" w14:textId="77777777" w:rsidR="00CC6070" w:rsidRDefault="00CC6070" w:rsidP="00900273">
      <w:pPr>
        <w:spacing w:after="150"/>
        <w:ind w:firstLine="720"/>
        <w:rPr>
          <w:rFonts w:ascii="Arial" w:hAnsi="Arial" w:cs="Arial"/>
          <w:sz w:val="22"/>
          <w:szCs w:val="22"/>
        </w:rPr>
      </w:pPr>
    </w:p>
    <w:p w14:paraId="136E4894" w14:textId="77777777" w:rsidR="00CC6070" w:rsidRDefault="00CC6070" w:rsidP="00900273">
      <w:pPr>
        <w:spacing w:after="150"/>
        <w:ind w:firstLine="720"/>
        <w:rPr>
          <w:rFonts w:ascii="Arial" w:hAnsi="Arial" w:cs="Arial"/>
          <w:sz w:val="22"/>
          <w:szCs w:val="22"/>
        </w:rPr>
      </w:pPr>
    </w:p>
    <w:p w14:paraId="0CD753CE" w14:textId="77777777" w:rsidR="00CC6070" w:rsidRDefault="00CC6070" w:rsidP="00900273">
      <w:pPr>
        <w:spacing w:after="150"/>
        <w:ind w:firstLine="720"/>
        <w:rPr>
          <w:rFonts w:ascii="Arial" w:hAnsi="Arial" w:cs="Arial"/>
          <w:sz w:val="22"/>
          <w:szCs w:val="22"/>
        </w:rPr>
      </w:pPr>
    </w:p>
    <w:p w14:paraId="6D90D0FB" w14:textId="77777777" w:rsidR="00CC6070" w:rsidRDefault="00CC6070" w:rsidP="00900273">
      <w:pPr>
        <w:spacing w:after="150"/>
        <w:ind w:firstLine="720"/>
        <w:rPr>
          <w:rFonts w:ascii="Arial" w:hAnsi="Arial" w:cs="Arial"/>
          <w:sz w:val="22"/>
          <w:szCs w:val="22"/>
        </w:rPr>
      </w:pPr>
    </w:p>
    <w:p w14:paraId="1CAEC7B7" w14:textId="77777777" w:rsidR="00CC6070" w:rsidRDefault="00CC6070" w:rsidP="00900273">
      <w:pPr>
        <w:spacing w:after="150"/>
        <w:ind w:firstLine="720"/>
        <w:rPr>
          <w:rFonts w:ascii="Arial" w:hAnsi="Arial" w:cs="Arial"/>
          <w:sz w:val="22"/>
          <w:szCs w:val="22"/>
        </w:rPr>
      </w:pPr>
    </w:p>
    <w:p w14:paraId="7874FD47" w14:textId="77777777" w:rsidR="00CC6070" w:rsidRDefault="00CC6070" w:rsidP="00900273">
      <w:pPr>
        <w:spacing w:after="150"/>
        <w:ind w:firstLine="720"/>
        <w:rPr>
          <w:rFonts w:ascii="Arial" w:hAnsi="Arial" w:cs="Arial"/>
          <w:sz w:val="22"/>
          <w:szCs w:val="22"/>
        </w:rPr>
      </w:pPr>
    </w:p>
    <w:p w14:paraId="2C429181" w14:textId="77777777" w:rsidR="00CC6070" w:rsidRDefault="00CC6070" w:rsidP="00900273">
      <w:pPr>
        <w:spacing w:after="150"/>
        <w:ind w:firstLine="720"/>
        <w:rPr>
          <w:rFonts w:ascii="Arial" w:hAnsi="Arial" w:cs="Arial"/>
          <w:sz w:val="22"/>
          <w:szCs w:val="22"/>
        </w:rPr>
      </w:pPr>
    </w:p>
    <w:p w14:paraId="4E095C13" w14:textId="77777777" w:rsidR="00CC6070" w:rsidRDefault="00CC6070" w:rsidP="00900273">
      <w:pPr>
        <w:spacing w:after="150"/>
        <w:ind w:firstLine="720"/>
        <w:rPr>
          <w:rFonts w:ascii="Arial" w:hAnsi="Arial" w:cs="Arial"/>
          <w:sz w:val="22"/>
          <w:szCs w:val="22"/>
        </w:rPr>
      </w:pPr>
    </w:p>
    <w:p w14:paraId="17EFC0CA" w14:textId="77777777" w:rsidR="00CC6070" w:rsidRDefault="00CC6070" w:rsidP="00900273">
      <w:pPr>
        <w:spacing w:after="150"/>
        <w:ind w:firstLine="720"/>
        <w:rPr>
          <w:rFonts w:ascii="Arial" w:hAnsi="Arial" w:cs="Arial"/>
          <w:sz w:val="22"/>
          <w:szCs w:val="22"/>
        </w:rPr>
      </w:pPr>
    </w:p>
    <w:p w14:paraId="6B0CCE40" w14:textId="77777777" w:rsidR="00CC6070" w:rsidRDefault="00CC6070" w:rsidP="00900273">
      <w:pPr>
        <w:spacing w:after="150"/>
        <w:ind w:firstLine="720"/>
        <w:rPr>
          <w:rFonts w:ascii="Arial" w:hAnsi="Arial" w:cs="Arial"/>
          <w:sz w:val="22"/>
          <w:szCs w:val="22"/>
        </w:rPr>
      </w:pPr>
    </w:p>
    <w:p w14:paraId="43727B8A" w14:textId="77777777" w:rsidR="00CC6070" w:rsidRPr="00FA1689" w:rsidRDefault="00CC6070" w:rsidP="00CC6070">
      <w:pPr>
        <w:spacing w:after="150"/>
        <w:ind w:left="720" w:firstLine="720"/>
        <w:rPr>
          <w:rFonts w:ascii="Arial" w:hAnsi="Arial" w:cs="Arial"/>
          <w:sz w:val="22"/>
          <w:szCs w:val="22"/>
        </w:rPr>
      </w:pPr>
      <w:r w:rsidRPr="008413C3">
        <w:rPr>
          <w:rFonts w:ascii="Arial" w:hAnsi="Arial" w:cs="Arial"/>
          <w:sz w:val="22"/>
          <w:szCs w:val="22"/>
        </w:rPr>
        <w:t>[REMAINDER OF PAGE INTENTIONALLY LEFT BLANK]</w:t>
      </w:r>
    </w:p>
    <w:p w14:paraId="7C18188B" w14:textId="77777777" w:rsidR="00CC6070" w:rsidRDefault="00CC6070" w:rsidP="00900273">
      <w:pPr>
        <w:spacing w:after="150"/>
        <w:ind w:firstLine="720"/>
        <w:rPr>
          <w:rFonts w:ascii="Arial" w:hAnsi="Arial" w:cs="Arial"/>
          <w:sz w:val="22"/>
          <w:szCs w:val="22"/>
        </w:rPr>
      </w:pPr>
    </w:p>
    <w:p w14:paraId="09E08A6F" w14:textId="35F54739" w:rsidR="00900273" w:rsidRPr="00221D2E" w:rsidRDefault="00777F03" w:rsidP="00777F03">
      <w:pPr>
        <w:spacing w:after="150"/>
        <w:rPr>
          <w:rFonts w:ascii="Arial" w:hAnsi="Arial" w:cs="Arial"/>
          <w:sz w:val="22"/>
          <w:szCs w:val="22"/>
        </w:rPr>
      </w:pPr>
      <w:r w:rsidRPr="00777F03">
        <w:rPr>
          <w:rFonts w:ascii="Arial" w:hAnsi="Arial" w:cs="Arial"/>
          <w:noProof/>
          <w:sz w:val="22"/>
          <w:szCs w:val="22"/>
        </w:rPr>
        <w:lastRenderedPageBreak/>
        <w:drawing>
          <wp:inline distT="0" distB="0" distL="0" distR="0" wp14:anchorId="1DBA31DF" wp14:editId="7370886E">
            <wp:extent cx="5839640" cy="7773485"/>
            <wp:effectExtent l="0" t="0" r="8890" b="0"/>
            <wp:docPr id="1209951176"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51176" name="Picture 1" descr="A document with text and numbers&#10;&#10;Description automatically generated"/>
                    <pic:cNvPicPr/>
                  </pic:nvPicPr>
                  <pic:blipFill>
                    <a:blip r:embed="rId38"/>
                    <a:stretch>
                      <a:fillRect/>
                    </a:stretch>
                  </pic:blipFill>
                  <pic:spPr>
                    <a:xfrm>
                      <a:off x="0" y="0"/>
                      <a:ext cx="5839640" cy="7773485"/>
                    </a:xfrm>
                    <a:prstGeom prst="rect">
                      <a:avLst/>
                    </a:prstGeom>
                  </pic:spPr>
                </pic:pic>
              </a:graphicData>
            </a:graphic>
          </wp:inline>
        </w:drawing>
      </w:r>
    </w:p>
    <w:p w14:paraId="4BF37809" w14:textId="77777777" w:rsidR="009D4221" w:rsidRDefault="009D4221" w:rsidP="00E21BCE">
      <w:pPr>
        <w:pStyle w:val="NoSpacing"/>
        <w:rPr>
          <w:rFonts w:ascii="Arial" w:hAnsi="Arial" w:cs="Arial"/>
          <w:sz w:val="22"/>
          <w:szCs w:val="22"/>
        </w:rPr>
      </w:pPr>
    </w:p>
    <w:p w14:paraId="62FE00C4" w14:textId="77777777" w:rsidR="00A33837" w:rsidRDefault="00A33837" w:rsidP="00E21BCE">
      <w:pPr>
        <w:pStyle w:val="NoSpacing"/>
        <w:rPr>
          <w:rFonts w:ascii="Arial" w:hAnsi="Arial" w:cs="Arial"/>
          <w:sz w:val="22"/>
          <w:szCs w:val="22"/>
        </w:rPr>
      </w:pPr>
    </w:p>
    <w:p w14:paraId="2436A700" w14:textId="3590BC77" w:rsidR="00A33837" w:rsidRDefault="00A33837" w:rsidP="00A33837">
      <w:pPr>
        <w:spacing w:after="150"/>
        <w:ind w:firstLine="720"/>
        <w:rPr>
          <w:rFonts w:ascii="Arial" w:hAnsi="Arial" w:cs="Arial"/>
          <w:sz w:val="22"/>
          <w:szCs w:val="22"/>
        </w:rPr>
      </w:pPr>
      <w:r w:rsidRPr="00221D2E">
        <w:rPr>
          <w:rFonts w:ascii="Arial" w:hAnsi="Arial" w:cs="Arial"/>
          <w:sz w:val="22"/>
          <w:szCs w:val="22"/>
        </w:rPr>
        <w:t>Council member Bruce Meysenburg made a motion to approve Change Order No. 3 for IES Commercial, Inc. to adjust the substantial and final completion date(s) for the '2023 AGP Substation Project'. Council Member Kevin Woita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xml:space="preserve">: </w:t>
      </w:r>
      <w:r>
        <w:rPr>
          <w:rFonts w:ascii="Arial" w:hAnsi="Arial" w:cs="Arial"/>
          <w:sz w:val="22"/>
          <w:szCs w:val="22"/>
        </w:rPr>
        <w:t>4</w:t>
      </w:r>
      <w:r w:rsidRPr="00221D2E">
        <w:rPr>
          <w:rFonts w:ascii="Arial" w:hAnsi="Arial" w:cs="Arial"/>
          <w:sz w:val="22"/>
          <w:szCs w:val="22"/>
        </w:rPr>
        <w:t>, Nay: 0, Absent: 1</w:t>
      </w:r>
    </w:p>
    <w:p w14:paraId="512DABAF" w14:textId="468FCDF9" w:rsidR="000B4D0B" w:rsidRPr="00221D2E" w:rsidRDefault="000B4D0B" w:rsidP="000B4D0B">
      <w:pPr>
        <w:spacing w:after="150"/>
        <w:rPr>
          <w:rFonts w:ascii="Arial" w:hAnsi="Arial" w:cs="Arial"/>
          <w:sz w:val="22"/>
          <w:szCs w:val="22"/>
        </w:rPr>
      </w:pPr>
      <w:r w:rsidRPr="000B4D0B">
        <w:rPr>
          <w:rFonts w:ascii="Arial" w:hAnsi="Arial" w:cs="Arial"/>
          <w:noProof/>
          <w:sz w:val="22"/>
          <w:szCs w:val="22"/>
        </w:rPr>
        <w:drawing>
          <wp:inline distT="0" distB="0" distL="0" distR="0" wp14:anchorId="15DDAE2A" wp14:editId="10F85F3C">
            <wp:extent cx="5905500" cy="6705600"/>
            <wp:effectExtent l="0" t="0" r="0" b="0"/>
            <wp:docPr id="1629078081"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78081" name="Picture 1" descr="A document with writing on it&#10;&#10;Description automatically generated"/>
                    <pic:cNvPicPr/>
                  </pic:nvPicPr>
                  <pic:blipFill>
                    <a:blip r:embed="rId39"/>
                    <a:stretch>
                      <a:fillRect/>
                    </a:stretch>
                  </pic:blipFill>
                  <pic:spPr>
                    <a:xfrm>
                      <a:off x="0" y="0"/>
                      <a:ext cx="5913912" cy="6715152"/>
                    </a:xfrm>
                    <a:prstGeom prst="rect">
                      <a:avLst/>
                    </a:prstGeom>
                  </pic:spPr>
                </pic:pic>
              </a:graphicData>
            </a:graphic>
          </wp:inline>
        </w:drawing>
      </w:r>
    </w:p>
    <w:p w14:paraId="3F29A120" w14:textId="541F37FA" w:rsidR="00A33837" w:rsidRDefault="00A33837" w:rsidP="00E21BCE">
      <w:pPr>
        <w:pStyle w:val="NoSpacing"/>
        <w:rPr>
          <w:rFonts w:ascii="Arial" w:hAnsi="Arial" w:cs="Arial"/>
          <w:sz w:val="22"/>
          <w:szCs w:val="22"/>
        </w:rPr>
      </w:pPr>
      <w:r w:rsidRPr="00A33837">
        <w:rPr>
          <w:rFonts w:ascii="Arial" w:hAnsi="Arial" w:cs="Arial"/>
          <w:noProof/>
          <w:sz w:val="22"/>
          <w:szCs w:val="22"/>
        </w:rPr>
        <w:lastRenderedPageBreak/>
        <w:drawing>
          <wp:inline distT="0" distB="0" distL="0" distR="0" wp14:anchorId="032F36A5" wp14:editId="4CB343DE">
            <wp:extent cx="5943600" cy="8105775"/>
            <wp:effectExtent l="0" t="0" r="0" b="9525"/>
            <wp:docPr id="1416553489"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53489" name="Picture 1" descr="A close-up of a letter&#10;&#10;Description automatically generated"/>
                    <pic:cNvPicPr/>
                  </pic:nvPicPr>
                  <pic:blipFill>
                    <a:blip r:embed="rId40"/>
                    <a:stretch>
                      <a:fillRect/>
                    </a:stretch>
                  </pic:blipFill>
                  <pic:spPr>
                    <a:xfrm>
                      <a:off x="0" y="0"/>
                      <a:ext cx="5943600" cy="8105775"/>
                    </a:xfrm>
                    <a:prstGeom prst="rect">
                      <a:avLst/>
                    </a:prstGeom>
                  </pic:spPr>
                </pic:pic>
              </a:graphicData>
            </a:graphic>
          </wp:inline>
        </w:drawing>
      </w:r>
    </w:p>
    <w:p w14:paraId="728D591E" w14:textId="426F3AE1" w:rsidR="00A33837" w:rsidRDefault="00A33837" w:rsidP="00E21BCE">
      <w:pPr>
        <w:pStyle w:val="NoSpacing"/>
        <w:rPr>
          <w:rFonts w:ascii="Arial" w:hAnsi="Arial" w:cs="Arial"/>
          <w:sz w:val="22"/>
          <w:szCs w:val="22"/>
        </w:rPr>
      </w:pPr>
      <w:r w:rsidRPr="00A33837">
        <w:rPr>
          <w:rFonts w:ascii="Arial" w:hAnsi="Arial" w:cs="Arial"/>
          <w:noProof/>
          <w:sz w:val="22"/>
          <w:szCs w:val="22"/>
        </w:rPr>
        <w:lastRenderedPageBreak/>
        <w:drawing>
          <wp:inline distT="0" distB="0" distL="0" distR="0" wp14:anchorId="4032B09D" wp14:editId="253250E2">
            <wp:extent cx="5943600" cy="8201025"/>
            <wp:effectExtent l="0" t="0" r="0" b="9525"/>
            <wp:docPr id="1889007765"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07765" name="Picture 1" descr="A close-up of a letter&#10;&#10;Description automatically generated"/>
                    <pic:cNvPicPr/>
                  </pic:nvPicPr>
                  <pic:blipFill>
                    <a:blip r:embed="rId41"/>
                    <a:stretch>
                      <a:fillRect/>
                    </a:stretch>
                  </pic:blipFill>
                  <pic:spPr>
                    <a:xfrm>
                      <a:off x="0" y="0"/>
                      <a:ext cx="5943600" cy="8201025"/>
                    </a:xfrm>
                    <a:prstGeom prst="rect">
                      <a:avLst/>
                    </a:prstGeom>
                  </pic:spPr>
                </pic:pic>
              </a:graphicData>
            </a:graphic>
          </wp:inline>
        </w:drawing>
      </w:r>
    </w:p>
    <w:p w14:paraId="44CE0A21" w14:textId="49461DD0" w:rsidR="00A33837" w:rsidRDefault="00A33837" w:rsidP="000B4D0B">
      <w:pPr>
        <w:pStyle w:val="NoSpacing"/>
        <w:rPr>
          <w:rFonts w:ascii="Arial" w:hAnsi="Arial" w:cs="Arial"/>
          <w:sz w:val="22"/>
          <w:szCs w:val="22"/>
        </w:rPr>
      </w:pPr>
      <w:r w:rsidRPr="00A33837">
        <w:rPr>
          <w:rFonts w:ascii="Arial" w:hAnsi="Arial" w:cs="Arial"/>
          <w:noProof/>
          <w:sz w:val="22"/>
          <w:szCs w:val="22"/>
        </w:rPr>
        <w:lastRenderedPageBreak/>
        <w:drawing>
          <wp:inline distT="0" distB="0" distL="0" distR="0" wp14:anchorId="21F2A063" wp14:editId="3FA6967B">
            <wp:extent cx="5943600" cy="4212590"/>
            <wp:effectExtent l="0" t="0" r="0" b="0"/>
            <wp:docPr id="985581945"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81945" name="Picture 1" descr="A document with text and numbers&#10;&#10;Description automatically generated"/>
                    <pic:cNvPicPr/>
                  </pic:nvPicPr>
                  <pic:blipFill>
                    <a:blip r:embed="rId42"/>
                    <a:stretch>
                      <a:fillRect/>
                    </a:stretch>
                  </pic:blipFill>
                  <pic:spPr>
                    <a:xfrm>
                      <a:off x="0" y="0"/>
                      <a:ext cx="5943600" cy="4212590"/>
                    </a:xfrm>
                    <a:prstGeom prst="rect">
                      <a:avLst/>
                    </a:prstGeom>
                  </pic:spPr>
                </pic:pic>
              </a:graphicData>
            </a:graphic>
          </wp:inline>
        </w:drawing>
      </w:r>
    </w:p>
    <w:p w14:paraId="41D61F4D" w14:textId="41688431" w:rsidR="000B4D0B" w:rsidRDefault="000B4D0B" w:rsidP="000B4D0B">
      <w:pPr>
        <w:spacing w:after="150"/>
        <w:ind w:firstLine="720"/>
        <w:rPr>
          <w:rFonts w:ascii="Arial" w:hAnsi="Arial" w:cs="Arial"/>
          <w:sz w:val="22"/>
          <w:szCs w:val="22"/>
        </w:rPr>
      </w:pPr>
      <w:r w:rsidRPr="00221D2E">
        <w:rPr>
          <w:rFonts w:ascii="Arial" w:hAnsi="Arial" w:cs="Arial"/>
          <w:sz w:val="22"/>
          <w:szCs w:val="22"/>
        </w:rPr>
        <w:t>Council member Kevin Woita made a motion to approve Change Order No. 4 for IES Commercial, Inc. in the amount of $21,996.48 for the</w:t>
      </w:r>
      <w:r w:rsidR="00A26354">
        <w:rPr>
          <w:rFonts w:ascii="Arial" w:hAnsi="Arial" w:cs="Arial"/>
          <w:sz w:val="22"/>
          <w:szCs w:val="22"/>
        </w:rPr>
        <w:t xml:space="preserve"> </w:t>
      </w:r>
      <w:r w:rsidRPr="00221D2E">
        <w:rPr>
          <w:rFonts w:ascii="Arial" w:hAnsi="Arial" w:cs="Arial"/>
          <w:sz w:val="22"/>
          <w:szCs w:val="22"/>
        </w:rPr>
        <w:t>'2023 AGP Substation' Project. Council Member Jim Angell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t xml:space="preserve">Yea: </w:t>
      </w:r>
      <w:r w:rsidR="00CC6070">
        <w:rPr>
          <w:rFonts w:ascii="Arial" w:hAnsi="Arial" w:cs="Arial"/>
          <w:sz w:val="22"/>
          <w:szCs w:val="22"/>
        </w:rPr>
        <w:t>4</w:t>
      </w:r>
      <w:r w:rsidRPr="00221D2E">
        <w:rPr>
          <w:rFonts w:ascii="Arial" w:hAnsi="Arial" w:cs="Arial"/>
          <w:sz w:val="22"/>
          <w:szCs w:val="22"/>
        </w:rPr>
        <w:t>, Nay: 0, Absent: 1</w:t>
      </w:r>
    </w:p>
    <w:p w14:paraId="26D9D31E" w14:textId="77777777" w:rsidR="00B70636" w:rsidRDefault="00B70636" w:rsidP="000B4D0B">
      <w:pPr>
        <w:spacing w:after="150"/>
        <w:ind w:firstLine="720"/>
        <w:rPr>
          <w:rFonts w:ascii="Arial" w:hAnsi="Arial" w:cs="Arial"/>
          <w:sz w:val="22"/>
          <w:szCs w:val="22"/>
        </w:rPr>
      </w:pPr>
    </w:p>
    <w:p w14:paraId="3E267771" w14:textId="77777777" w:rsidR="00B70636" w:rsidRDefault="00B70636" w:rsidP="000B4D0B">
      <w:pPr>
        <w:spacing w:after="150"/>
        <w:ind w:firstLine="720"/>
        <w:rPr>
          <w:rFonts w:ascii="Arial" w:hAnsi="Arial" w:cs="Arial"/>
          <w:sz w:val="22"/>
          <w:szCs w:val="22"/>
        </w:rPr>
      </w:pPr>
    </w:p>
    <w:p w14:paraId="5B7456DC" w14:textId="77777777" w:rsidR="00B70636" w:rsidRDefault="00B70636" w:rsidP="000B4D0B">
      <w:pPr>
        <w:spacing w:after="150"/>
        <w:ind w:firstLine="720"/>
        <w:rPr>
          <w:rFonts w:ascii="Arial" w:hAnsi="Arial" w:cs="Arial"/>
          <w:sz w:val="22"/>
          <w:szCs w:val="22"/>
        </w:rPr>
      </w:pPr>
    </w:p>
    <w:p w14:paraId="282849C8" w14:textId="77777777" w:rsidR="00B70636" w:rsidRDefault="00B70636" w:rsidP="000B4D0B">
      <w:pPr>
        <w:spacing w:after="150"/>
        <w:ind w:firstLine="720"/>
        <w:rPr>
          <w:rFonts w:ascii="Arial" w:hAnsi="Arial" w:cs="Arial"/>
          <w:sz w:val="22"/>
          <w:szCs w:val="22"/>
        </w:rPr>
      </w:pPr>
    </w:p>
    <w:p w14:paraId="117D3385" w14:textId="77777777" w:rsidR="00B70636" w:rsidRDefault="00B70636" w:rsidP="000B4D0B">
      <w:pPr>
        <w:spacing w:after="150"/>
        <w:ind w:firstLine="720"/>
        <w:rPr>
          <w:rFonts w:ascii="Arial" w:hAnsi="Arial" w:cs="Arial"/>
          <w:sz w:val="22"/>
          <w:szCs w:val="22"/>
        </w:rPr>
      </w:pPr>
    </w:p>
    <w:p w14:paraId="04614B1D" w14:textId="77777777" w:rsidR="00B70636" w:rsidRDefault="00B70636" w:rsidP="000B4D0B">
      <w:pPr>
        <w:spacing w:after="150"/>
        <w:ind w:firstLine="720"/>
        <w:rPr>
          <w:rFonts w:ascii="Arial" w:hAnsi="Arial" w:cs="Arial"/>
          <w:sz w:val="22"/>
          <w:szCs w:val="22"/>
        </w:rPr>
      </w:pPr>
    </w:p>
    <w:p w14:paraId="3025D6A5" w14:textId="77777777" w:rsidR="00B70636" w:rsidRDefault="00B70636" w:rsidP="000B4D0B">
      <w:pPr>
        <w:spacing w:after="150"/>
        <w:ind w:firstLine="720"/>
        <w:rPr>
          <w:rFonts w:ascii="Arial" w:hAnsi="Arial" w:cs="Arial"/>
          <w:sz w:val="22"/>
          <w:szCs w:val="22"/>
        </w:rPr>
      </w:pPr>
    </w:p>
    <w:p w14:paraId="125FED47" w14:textId="77777777" w:rsidR="00B70636" w:rsidRPr="00FA1689" w:rsidRDefault="00B70636" w:rsidP="00B70636">
      <w:pPr>
        <w:spacing w:after="150"/>
        <w:ind w:left="720" w:firstLine="720"/>
        <w:rPr>
          <w:rFonts w:ascii="Arial" w:hAnsi="Arial" w:cs="Arial"/>
          <w:sz w:val="22"/>
          <w:szCs w:val="22"/>
        </w:rPr>
      </w:pPr>
      <w:r w:rsidRPr="008413C3">
        <w:rPr>
          <w:rFonts w:ascii="Arial" w:hAnsi="Arial" w:cs="Arial"/>
          <w:sz w:val="22"/>
          <w:szCs w:val="22"/>
        </w:rPr>
        <w:t>[REMAINDER OF PAGE INTENTIONALLY LEFT BLANK]</w:t>
      </w:r>
    </w:p>
    <w:p w14:paraId="70734D0D" w14:textId="77777777" w:rsidR="00B70636" w:rsidRPr="00221D2E" w:rsidRDefault="00B70636" w:rsidP="000B4D0B">
      <w:pPr>
        <w:spacing w:after="150"/>
        <w:ind w:firstLine="720"/>
        <w:rPr>
          <w:rFonts w:ascii="Arial" w:hAnsi="Arial" w:cs="Arial"/>
          <w:sz w:val="22"/>
          <w:szCs w:val="22"/>
        </w:rPr>
      </w:pPr>
    </w:p>
    <w:p w14:paraId="5708186C" w14:textId="7436D80B" w:rsidR="00A33837" w:rsidRDefault="00B70636" w:rsidP="00E21BCE">
      <w:pPr>
        <w:pStyle w:val="NoSpacing"/>
        <w:rPr>
          <w:rFonts w:ascii="Arial" w:hAnsi="Arial" w:cs="Arial"/>
          <w:sz w:val="22"/>
          <w:szCs w:val="22"/>
        </w:rPr>
      </w:pPr>
      <w:r w:rsidRPr="00B70636">
        <w:rPr>
          <w:rFonts w:ascii="Arial" w:hAnsi="Arial" w:cs="Arial"/>
          <w:noProof/>
          <w:sz w:val="22"/>
          <w:szCs w:val="22"/>
        </w:rPr>
        <w:lastRenderedPageBreak/>
        <w:drawing>
          <wp:inline distT="0" distB="0" distL="0" distR="0" wp14:anchorId="770B0D7D" wp14:editId="5791084E">
            <wp:extent cx="5981700" cy="8277225"/>
            <wp:effectExtent l="0" t="0" r="0" b="9525"/>
            <wp:docPr id="583720802" name="Picture 1"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0802" name="Picture 1" descr="A document with a signature&#10;&#10;Description automatically generated"/>
                    <pic:cNvPicPr/>
                  </pic:nvPicPr>
                  <pic:blipFill>
                    <a:blip r:embed="rId43"/>
                    <a:stretch>
                      <a:fillRect/>
                    </a:stretch>
                  </pic:blipFill>
                  <pic:spPr>
                    <a:xfrm>
                      <a:off x="0" y="0"/>
                      <a:ext cx="5991604" cy="8290930"/>
                    </a:xfrm>
                    <a:prstGeom prst="rect">
                      <a:avLst/>
                    </a:prstGeom>
                  </pic:spPr>
                </pic:pic>
              </a:graphicData>
            </a:graphic>
          </wp:inline>
        </w:drawing>
      </w:r>
    </w:p>
    <w:p w14:paraId="3324D1F8" w14:textId="227CE6A8" w:rsidR="00B70636" w:rsidRDefault="00B70636" w:rsidP="00E21BCE">
      <w:pPr>
        <w:pStyle w:val="NoSpacing"/>
        <w:rPr>
          <w:rFonts w:ascii="Arial" w:hAnsi="Arial" w:cs="Arial"/>
          <w:sz w:val="22"/>
          <w:szCs w:val="22"/>
        </w:rPr>
      </w:pPr>
      <w:r w:rsidRPr="00B70636">
        <w:rPr>
          <w:rFonts w:ascii="Arial" w:hAnsi="Arial" w:cs="Arial"/>
          <w:noProof/>
          <w:sz w:val="22"/>
          <w:szCs w:val="22"/>
        </w:rPr>
        <w:lastRenderedPageBreak/>
        <w:drawing>
          <wp:inline distT="0" distB="0" distL="0" distR="0" wp14:anchorId="2CA97ACC" wp14:editId="35D2718D">
            <wp:extent cx="5943600" cy="8229600"/>
            <wp:effectExtent l="0" t="0" r="0" b="0"/>
            <wp:docPr id="933651352" name="Picture 1" descr="A document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51352" name="Picture 1" descr="A document with lines and text&#10;&#10;Description automatically generated"/>
                    <pic:cNvPicPr/>
                  </pic:nvPicPr>
                  <pic:blipFill>
                    <a:blip r:embed="rId44"/>
                    <a:stretch>
                      <a:fillRect/>
                    </a:stretch>
                  </pic:blipFill>
                  <pic:spPr>
                    <a:xfrm>
                      <a:off x="0" y="0"/>
                      <a:ext cx="5943600" cy="8229600"/>
                    </a:xfrm>
                    <a:prstGeom prst="rect">
                      <a:avLst/>
                    </a:prstGeom>
                  </pic:spPr>
                </pic:pic>
              </a:graphicData>
            </a:graphic>
          </wp:inline>
        </w:drawing>
      </w:r>
    </w:p>
    <w:p w14:paraId="1099F823" w14:textId="32885432" w:rsidR="00B70636" w:rsidRDefault="00B70636" w:rsidP="00E21BCE">
      <w:pPr>
        <w:pStyle w:val="NoSpacing"/>
        <w:rPr>
          <w:rFonts w:ascii="Arial" w:hAnsi="Arial" w:cs="Arial"/>
          <w:sz w:val="22"/>
          <w:szCs w:val="22"/>
        </w:rPr>
      </w:pPr>
      <w:r w:rsidRPr="00B70636">
        <w:rPr>
          <w:rFonts w:ascii="Arial" w:hAnsi="Arial" w:cs="Arial"/>
          <w:noProof/>
          <w:sz w:val="22"/>
          <w:szCs w:val="22"/>
        </w:rPr>
        <w:lastRenderedPageBreak/>
        <w:drawing>
          <wp:inline distT="0" distB="0" distL="0" distR="0" wp14:anchorId="3312C6B9" wp14:editId="3257285C">
            <wp:extent cx="5943600" cy="8239125"/>
            <wp:effectExtent l="0" t="0" r="0" b="9525"/>
            <wp:docPr id="1638591083" name="Picture 1" descr="A document with text and a blue and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1083" name="Picture 1" descr="A document with text and a blue and white background&#10;&#10;Description automatically generated with medium confidence"/>
                    <pic:cNvPicPr/>
                  </pic:nvPicPr>
                  <pic:blipFill>
                    <a:blip r:embed="rId45"/>
                    <a:stretch>
                      <a:fillRect/>
                    </a:stretch>
                  </pic:blipFill>
                  <pic:spPr>
                    <a:xfrm>
                      <a:off x="0" y="0"/>
                      <a:ext cx="5943600" cy="8239125"/>
                    </a:xfrm>
                    <a:prstGeom prst="rect">
                      <a:avLst/>
                    </a:prstGeom>
                  </pic:spPr>
                </pic:pic>
              </a:graphicData>
            </a:graphic>
          </wp:inline>
        </w:drawing>
      </w:r>
    </w:p>
    <w:p w14:paraId="5D8B0912" w14:textId="217C7B31" w:rsidR="00B70636" w:rsidRDefault="0017093C" w:rsidP="00261359">
      <w:pPr>
        <w:spacing w:after="150"/>
        <w:ind w:firstLine="720"/>
        <w:rPr>
          <w:rFonts w:ascii="Arial" w:hAnsi="Arial" w:cs="Arial"/>
          <w:sz w:val="22"/>
          <w:szCs w:val="22"/>
        </w:rPr>
      </w:pPr>
      <w:r w:rsidRPr="00221D2E">
        <w:rPr>
          <w:rFonts w:ascii="Arial" w:hAnsi="Arial" w:cs="Arial"/>
          <w:sz w:val="22"/>
          <w:szCs w:val="22"/>
        </w:rPr>
        <w:lastRenderedPageBreak/>
        <w:t>Council member Jim Angell made a motion to approve Pay Request #7 for IES Commercial in the amount of $407,443.45 for the '2023 AGP Substation' Project. Council Member Bruce Meysenburg seconded the motion. The motion carried.</w:t>
      </w:r>
      <w:r w:rsidRPr="00221D2E">
        <w:rPr>
          <w:rFonts w:ascii="Arial" w:hAnsi="Arial" w:cs="Arial"/>
          <w:sz w:val="22"/>
          <w:szCs w:val="22"/>
        </w:rPr>
        <w:br/>
        <w:t xml:space="preserve">Jim Angell: Yea, Rick Holland: Yea, Keith Marvin: Absent, Bruce Meysenburg: Yea, Pat Meysenburg: Yea, Kevin 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5, Nay: 0, Absent: 1</w:t>
      </w:r>
      <w:r w:rsidR="00261359" w:rsidRPr="00261359">
        <w:rPr>
          <w:rFonts w:ascii="Arial" w:hAnsi="Arial" w:cs="Arial"/>
          <w:noProof/>
          <w:sz w:val="22"/>
          <w:szCs w:val="22"/>
        </w:rPr>
        <w:drawing>
          <wp:inline distT="0" distB="0" distL="0" distR="0" wp14:anchorId="456C9CBE" wp14:editId="0E9C5417">
            <wp:extent cx="5924501" cy="6829425"/>
            <wp:effectExtent l="0" t="0" r="635" b="0"/>
            <wp:docPr id="1860845744"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45744" name="Picture 1" descr="A document with writing on it&#10;&#10;Description automatically generated"/>
                    <pic:cNvPicPr/>
                  </pic:nvPicPr>
                  <pic:blipFill>
                    <a:blip r:embed="rId46"/>
                    <a:stretch>
                      <a:fillRect/>
                    </a:stretch>
                  </pic:blipFill>
                  <pic:spPr>
                    <a:xfrm>
                      <a:off x="0" y="0"/>
                      <a:ext cx="5939298" cy="6846483"/>
                    </a:xfrm>
                    <a:prstGeom prst="rect">
                      <a:avLst/>
                    </a:prstGeom>
                  </pic:spPr>
                </pic:pic>
              </a:graphicData>
            </a:graphic>
          </wp:inline>
        </w:drawing>
      </w:r>
    </w:p>
    <w:p w14:paraId="10A008E1" w14:textId="1357828A" w:rsidR="00261359" w:rsidRDefault="00CC6070" w:rsidP="00CC6070">
      <w:pPr>
        <w:spacing w:after="150"/>
        <w:rPr>
          <w:rFonts w:ascii="Arial" w:hAnsi="Arial" w:cs="Arial"/>
          <w:sz w:val="22"/>
          <w:szCs w:val="22"/>
        </w:rPr>
      </w:pPr>
      <w:r w:rsidRPr="00CC6070">
        <w:rPr>
          <w:rFonts w:ascii="Arial" w:hAnsi="Arial" w:cs="Arial"/>
          <w:noProof/>
          <w:sz w:val="22"/>
          <w:szCs w:val="22"/>
        </w:rPr>
        <w:lastRenderedPageBreak/>
        <w:drawing>
          <wp:inline distT="0" distB="0" distL="0" distR="0" wp14:anchorId="1F37AFEB" wp14:editId="7B8F7B4E">
            <wp:extent cx="5943600" cy="8201025"/>
            <wp:effectExtent l="0" t="0" r="0" b="9525"/>
            <wp:docPr id="411313543" name="Picture 1"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13543" name="Picture 1" descr="A document with a number of text&#10;&#10;Description automatically generated with medium confidence"/>
                    <pic:cNvPicPr/>
                  </pic:nvPicPr>
                  <pic:blipFill>
                    <a:blip r:embed="rId47"/>
                    <a:stretch>
                      <a:fillRect/>
                    </a:stretch>
                  </pic:blipFill>
                  <pic:spPr>
                    <a:xfrm>
                      <a:off x="0" y="0"/>
                      <a:ext cx="5943600" cy="8201025"/>
                    </a:xfrm>
                    <a:prstGeom prst="rect">
                      <a:avLst/>
                    </a:prstGeom>
                  </pic:spPr>
                </pic:pic>
              </a:graphicData>
            </a:graphic>
          </wp:inline>
        </w:drawing>
      </w:r>
    </w:p>
    <w:p w14:paraId="7513B35F" w14:textId="7711A6C5" w:rsidR="00CC6070" w:rsidRDefault="00CC6070" w:rsidP="00CC6070">
      <w:pPr>
        <w:spacing w:after="150"/>
        <w:ind w:firstLine="720"/>
        <w:rPr>
          <w:rFonts w:ascii="Arial" w:hAnsi="Arial" w:cs="Arial"/>
          <w:sz w:val="22"/>
          <w:szCs w:val="22"/>
        </w:rPr>
      </w:pPr>
      <w:r w:rsidRPr="00221D2E">
        <w:rPr>
          <w:rFonts w:ascii="Arial" w:hAnsi="Arial" w:cs="Arial"/>
          <w:sz w:val="22"/>
          <w:szCs w:val="22"/>
        </w:rPr>
        <w:lastRenderedPageBreak/>
        <w:t>Council member Kevin Woita made a motion to approve Change Order No. 1 for Harold K. Scholz Co. in the amount of $5,400.00</w:t>
      </w:r>
      <w:r>
        <w:rPr>
          <w:rFonts w:ascii="Arial" w:hAnsi="Arial" w:cs="Arial"/>
          <w:sz w:val="22"/>
          <w:szCs w:val="22"/>
        </w:rPr>
        <w:t xml:space="preserve"> </w:t>
      </w:r>
      <w:r w:rsidRPr="00221D2E">
        <w:rPr>
          <w:rFonts w:ascii="Arial" w:hAnsi="Arial" w:cs="Arial"/>
          <w:sz w:val="22"/>
          <w:szCs w:val="22"/>
        </w:rPr>
        <w:t>for the '2023 AGP Substation - Relay, Control and SCADA Interface Panel' project. Council Member Bruce Meysenburg seconded the motion. The motion carried.</w:t>
      </w:r>
      <w:r w:rsidRPr="00221D2E">
        <w:rPr>
          <w:rFonts w:ascii="Arial" w:hAnsi="Arial" w:cs="Arial"/>
          <w:sz w:val="22"/>
          <w:szCs w:val="22"/>
        </w:rPr>
        <w:br/>
        <w:t xml:space="preserve">Jim Angell: Yea, Rick Holland: Yea, Keith Marvin: Absent, Bruce Meysenburg: Yea, Pat Meysenburg: Yea, Kevin 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5, Nay: 0, Absent: 1</w:t>
      </w:r>
    </w:p>
    <w:p w14:paraId="5F1A6C98" w14:textId="4BA21F75" w:rsidR="00CC6070" w:rsidRDefault="00CC6070" w:rsidP="00CC6070">
      <w:pPr>
        <w:spacing w:after="150"/>
        <w:rPr>
          <w:rFonts w:ascii="Arial" w:hAnsi="Arial" w:cs="Arial"/>
          <w:sz w:val="22"/>
          <w:szCs w:val="22"/>
        </w:rPr>
      </w:pPr>
      <w:r w:rsidRPr="00CC6070">
        <w:rPr>
          <w:rFonts w:ascii="Arial" w:hAnsi="Arial" w:cs="Arial"/>
          <w:noProof/>
          <w:sz w:val="22"/>
          <w:szCs w:val="22"/>
        </w:rPr>
        <w:drawing>
          <wp:inline distT="0" distB="0" distL="0" distR="0" wp14:anchorId="259DBBE6" wp14:editId="1BB97E30">
            <wp:extent cx="5915025" cy="6515100"/>
            <wp:effectExtent l="0" t="0" r="9525" b="0"/>
            <wp:docPr id="2046180348"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0348" name="Picture 1" descr="A document with writing on it&#10;&#10;Description automatically generated"/>
                    <pic:cNvPicPr/>
                  </pic:nvPicPr>
                  <pic:blipFill>
                    <a:blip r:embed="rId48"/>
                    <a:stretch>
                      <a:fillRect/>
                    </a:stretch>
                  </pic:blipFill>
                  <pic:spPr>
                    <a:xfrm>
                      <a:off x="0" y="0"/>
                      <a:ext cx="5933812" cy="6535793"/>
                    </a:xfrm>
                    <a:prstGeom prst="rect">
                      <a:avLst/>
                    </a:prstGeom>
                  </pic:spPr>
                </pic:pic>
              </a:graphicData>
            </a:graphic>
          </wp:inline>
        </w:drawing>
      </w:r>
    </w:p>
    <w:p w14:paraId="516FC937" w14:textId="6A6966A6" w:rsidR="00CC6070" w:rsidRDefault="00CC6070" w:rsidP="00CC6070">
      <w:pPr>
        <w:spacing w:after="150"/>
        <w:rPr>
          <w:rFonts w:ascii="Arial" w:hAnsi="Arial" w:cs="Arial"/>
          <w:sz w:val="22"/>
          <w:szCs w:val="22"/>
        </w:rPr>
      </w:pPr>
      <w:r w:rsidRPr="00CC6070">
        <w:rPr>
          <w:rFonts w:ascii="Arial" w:hAnsi="Arial" w:cs="Arial"/>
          <w:noProof/>
          <w:sz w:val="22"/>
          <w:szCs w:val="22"/>
        </w:rPr>
        <w:lastRenderedPageBreak/>
        <w:drawing>
          <wp:inline distT="0" distB="0" distL="0" distR="0" wp14:anchorId="6893D0D5" wp14:editId="317FB5C7">
            <wp:extent cx="5943600" cy="7867015"/>
            <wp:effectExtent l="0" t="0" r="0" b="635"/>
            <wp:docPr id="296759980"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59980" name="Picture 1" descr="A close-up of a letter&#10;&#10;Description automatically generated"/>
                    <pic:cNvPicPr/>
                  </pic:nvPicPr>
                  <pic:blipFill>
                    <a:blip r:embed="rId49"/>
                    <a:stretch>
                      <a:fillRect/>
                    </a:stretch>
                  </pic:blipFill>
                  <pic:spPr>
                    <a:xfrm>
                      <a:off x="0" y="0"/>
                      <a:ext cx="5943600" cy="7867015"/>
                    </a:xfrm>
                    <a:prstGeom prst="rect">
                      <a:avLst/>
                    </a:prstGeom>
                  </pic:spPr>
                </pic:pic>
              </a:graphicData>
            </a:graphic>
          </wp:inline>
        </w:drawing>
      </w:r>
    </w:p>
    <w:p w14:paraId="045CCC2E" w14:textId="77777777" w:rsidR="00CC6070" w:rsidRPr="00221D2E" w:rsidRDefault="00CC6070" w:rsidP="00CC6070">
      <w:pPr>
        <w:spacing w:after="150"/>
        <w:ind w:firstLine="720"/>
        <w:rPr>
          <w:rFonts w:ascii="Arial" w:hAnsi="Arial" w:cs="Arial"/>
          <w:sz w:val="22"/>
          <w:szCs w:val="22"/>
        </w:rPr>
      </w:pPr>
    </w:p>
    <w:p w14:paraId="3A6B02CE" w14:textId="4586BC8E" w:rsidR="00CC6070" w:rsidRPr="00221D2E" w:rsidRDefault="00CC6070" w:rsidP="00CC6070">
      <w:pPr>
        <w:spacing w:after="150"/>
        <w:ind w:firstLine="720"/>
        <w:rPr>
          <w:rFonts w:ascii="Arial" w:hAnsi="Arial" w:cs="Arial"/>
          <w:sz w:val="22"/>
          <w:szCs w:val="22"/>
        </w:rPr>
      </w:pPr>
      <w:r w:rsidRPr="00221D2E">
        <w:rPr>
          <w:rFonts w:ascii="Arial" w:hAnsi="Arial" w:cs="Arial"/>
          <w:sz w:val="22"/>
          <w:szCs w:val="22"/>
        </w:rPr>
        <w:t xml:space="preserve">Council member Bruce Meysenburg made a motion to approve </w:t>
      </w:r>
      <w:r w:rsidR="00D87267">
        <w:rPr>
          <w:rFonts w:ascii="Arial" w:hAnsi="Arial" w:cs="Arial"/>
          <w:sz w:val="22"/>
          <w:szCs w:val="22"/>
        </w:rPr>
        <w:t>a c</w:t>
      </w:r>
      <w:r w:rsidRPr="00221D2E">
        <w:rPr>
          <w:rFonts w:ascii="Arial" w:hAnsi="Arial" w:cs="Arial"/>
          <w:sz w:val="22"/>
          <w:szCs w:val="22"/>
        </w:rPr>
        <w:t xml:space="preserve">onstruction </w:t>
      </w:r>
      <w:r w:rsidR="00D87267">
        <w:rPr>
          <w:rFonts w:ascii="Arial" w:hAnsi="Arial" w:cs="Arial"/>
          <w:sz w:val="22"/>
          <w:szCs w:val="22"/>
        </w:rPr>
        <w:t>a</w:t>
      </w:r>
      <w:r w:rsidRPr="00221D2E">
        <w:rPr>
          <w:rFonts w:ascii="Arial" w:hAnsi="Arial" w:cs="Arial"/>
          <w:sz w:val="22"/>
          <w:szCs w:val="22"/>
        </w:rPr>
        <w:t>mendment for JEO for the Nebraska Street Extension Project in the amount of $19,100. Council Member Kevin Woita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t xml:space="preserve">Yea: </w:t>
      </w:r>
      <w:r>
        <w:rPr>
          <w:rFonts w:ascii="Arial" w:hAnsi="Arial" w:cs="Arial"/>
          <w:sz w:val="22"/>
          <w:szCs w:val="22"/>
        </w:rPr>
        <w:t>4</w:t>
      </w:r>
      <w:r w:rsidRPr="00221D2E">
        <w:rPr>
          <w:rFonts w:ascii="Arial" w:hAnsi="Arial" w:cs="Arial"/>
          <w:sz w:val="22"/>
          <w:szCs w:val="22"/>
        </w:rPr>
        <w:t>, Nay: 0, Absent: 1</w:t>
      </w:r>
    </w:p>
    <w:p w14:paraId="58500B9F" w14:textId="278F500D" w:rsidR="00CC6070" w:rsidRDefault="00CC6070" w:rsidP="00CC6070">
      <w:pPr>
        <w:spacing w:after="150"/>
        <w:rPr>
          <w:rFonts w:ascii="Arial" w:hAnsi="Arial" w:cs="Arial"/>
          <w:sz w:val="22"/>
          <w:szCs w:val="22"/>
        </w:rPr>
      </w:pPr>
      <w:r w:rsidRPr="00CC6070">
        <w:rPr>
          <w:rFonts w:ascii="Arial" w:hAnsi="Arial" w:cs="Arial"/>
          <w:noProof/>
          <w:sz w:val="22"/>
          <w:szCs w:val="22"/>
        </w:rPr>
        <w:drawing>
          <wp:inline distT="0" distB="0" distL="0" distR="0" wp14:anchorId="6958F45B" wp14:editId="724EFEE8">
            <wp:extent cx="5943600" cy="6496050"/>
            <wp:effectExtent l="0" t="0" r="0" b="0"/>
            <wp:docPr id="20921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5205" cy="6497804"/>
                    </a:xfrm>
                    <a:prstGeom prst="rect">
                      <a:avLst/>
                    </a:prstGeom>
                    <a:noFill/>
                    <a:ln>
                      <a:noFill/>
                    </a:ln>
                  </pic:spPr>
                </pic:pic>
              </a:graphicData>
            </a:graphic>
          </wp:inline>
        </w:drawing>
      </w:r>
    </w:p>
    <w:p w14:paraId="4188D215" w14:textId="2AC6A4A9" w:rsidR="00CC6070" w:rsidRDefault="00CC6070" w:rsidP="00CC6070">
      <w:pPr>
        <w:spacing w:after="150"/>
        <w:rPr>
          <w:rFonts w:ascii="Arial" w:hAnsi="Arial" w:cs="Arial"/>
          <w:sz w:val="22"/>
          <w:szCs w:val="22"/>
        </w:rPr>
      </w:pPr>
      <w:r w:rsidRPr="00CC6070">
        <w:rPr>
          <w:rFonts w:ascii="Arial" w:hAnsi="Arial" w:cs="Arial"/>
          <w:noProof/>
          <w:sz w:val="22"/>
          <w:szCs w:val="22"/>
        </w:rPr>
        <w:lastRenderedPageBreak/>
        <w:drawing>
          <wp:inline distT="0" distB="0" distL="0" distR="0" wp14:anchorId="45C6D66D" wp14:editId="08743523">
            <wp:extent cx="5943600" cy="8105775"/>
            <wp:effectExtent l="0" t="0" r="0" b="9525"/>
            <wp:docPr id="1746739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8105775"/>
                    </a:xfrm>
                    <a:prstGeom prst="rect">
                      <a:avLst/>
                    </a:prstGeom>
                    <a:noFill/>
                    <a:ln>
                      <a:noFill/>
                    </a:ln>
                  </pic:spPr>
                </pic:pic>
              </a:graphicData>
            </a:graphic>
          </wp:inline>
        </w:drawing>
      </w:r>
    </w:p>
    <w:p w14:paraId="0CB0E2A4" w14:textId="6CFE2AF2" w:rsidR="00CC6070" w:rsidRDefault="00CC6070" w:rsidP="00CC6070">
      <w:pPr>
        <w:spacing w:after="150"/>
        <w:rPr>
          <w:rFonts w:ascii="Arial" w:hAnsi="Arial" w:cs="Arial"/>
          <w:sz w:val="22"/>
          <w:szCs w:val="22"/>
        </w:rPr>
      </w:pPr>
      <w:r w:rsidRPr="00CC6070">
        <w:rPr>
          <w:rFonts w:ascii="Arial" w:hAnsi="Arial" w:cs="Arial"/>
          <w:noProof/>
          <w:sz w:val="22"/>
          <w:szCs w:val="22"/>
        </w:rPr>
        <w:lastRenderedPageBreak/>
        <w:drawing>
          <wp:inline distT="0" distB="0" distL="0" distR="0" wp14:anchorId="148FA097" wp14:editId="02E4B88C">
            <wp:extent cx="5943600" cy="8220075"/>
            <wp:effectExtent l="0" t="0" r="0" b="9525"/>
            <wp:docPr id="2117140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8220075"/>
                    </a:xfrm>
                    <a:prstGeom prst="rect">
                      <a:avLst/>
                    </a:prstGeom>
                    <a:noFill/>
                    <a:ln>
                      <a:noFill/>
                    </a:ln>
                  </pic:spPr>
                </pic:pic>
              </a:graphicData>
            </a:graphic>
          </wp:inline>
        </w:drawing>
      </w:r>
    </w:p>
    <w:p w14:paraId="18BE43B8" w14:textId="22549B7B" w:rsidR="00D87267" w:rsidRPr="00221D2E" w:rsidRDefault="00D87267" w:rsidP="00D87267">
      <w:pPr>
        <w:spacing w:after="150"/>
        <w:ind w:firstLine="720"/>
        <w:rPr>
          <w:rFonts w:ascii="Arial" w:hAnsi="Arial" w:cs="Arial"/>
          <w:sz w:val="22"/>
          <w:szCs w:val="22"/>
        </w:rPr>
      </w:pPr>
      <w:r w:rsidRPr="00221D2E">
        <w:rPr>
          <w:rFonts w:ascii="Arial" w:hAnsi="Arial" w:cs="Arial"/>
          <w:sz w:val="22"/>
          <w:szCs w:val="22"/>
        </w:rPr>
        <w:lastRenderedPageBreak/>
        <w:t xml:space="preserve">Council member Bruce Meysenburg made a motion to approve Southeast Nebraska Development District Recommendation for the 2022 David City Owner-Occupied Rehab Project #007 to MIT Contracting in the amount of $17,839.00 and Project #007 to </w:t>
      </w:r>
      <w:proofErr w:type="spellStart"/>
      <w:r w:rsidRPr="00221D2E">
        <w:rPr>
          <w:rFonts w:ascii="Arial" w:hAnsi="Arial" w:cs="Arial"/>
          <w:sz w:val="22"/>
          <w:szCs w:val="22"/>
        </w:rPr>
        <w:t>Crewline</w:t>
      </w:r>
      <w:proofErr w:type="spellEnd"/>
      <w:r w:rsidRPr="00221D2E">
        <w:rPr>
          <w:rFonts w:ascii="Arial" w:hAnsi="Arial" w:cs="Arial"/>
          <w:sz w:val="22"/>
          <w:szCs w:val="22"/>
        </w:rPr>
        <w:t xml:space="preserve"> Exteriors in the amount of $25,600.00. Council Member Jim Angell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t xml:space="preserve">Yea: </w:t>
      </w:r>
      <w:r>
        <w:rPr>
          <w:rFonts w:ascii="Arial" w:hAnsi="Arial" w:cs="Arial"/>
          <w:sz w:val="22"/>
          <w:szCs w:val="22"/>
        </w:rPr>
        <w:t>4</w:t>
      </w:r>
      <w:r w:rsidRPr="00221D2E">
        <w:rPr>
          <w:rFonts w:ascii="Arial" w:hAnsi="Arial" w:cs="Arial"/>
          <w:sz w:val="22"/>
          <w:szCs w:val="22"/>
        </w:rPr>
        <w:t>, Nay: 0, Absent: 1</w:t>
      </w:r>
    </w:p>
    <w:p w14:paraId="6DA5A65B" w14:textId="39E7C995" w:rsidR="00CC6070" w:rsidRDefault="00D87267" w:rsidP="00CC6070">
      <w:pPr>
        <w:spacing w:after="150"/>
        <w:rPr>
          <w:rFonts w:ascii="Arial" w:hAnsi="Arial" w:cs="Arial"/>
          <w:sz w:val="22"/>
          <w:szCs w:val="22"/>
        </w:rPr>
      </w:pPr>
      <w:r w:rsidRPr="00D87267">
        <w:rPr>
          <w:rFonts w:ascii="Arial" w:hAnsi="Arial" w:cs="Arial"/>
          <w:noProof/>
          <w:sz w:val="22"/>
          <w:szCs w:val="22"/>
        </w:rPr>
        <w:drawing>
          <wp:inline distT="0" distB="0" distL="0" distR="0" wp14:anchorId="0C2D264F" wp14:editId="08897E99">
            <wp:extent cx="6019800" cy="6496050"/>
            <wp:effectExtent l="0" t="0" r="0" b="0"/>
            <wp:docPr id="23494857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48578" name="Picture 1" descr="A document with text on it&#10;&#10;Description automatically generated"/>
                    <pic:cNvPicPr/>
                  </pic:nvPicPr>
                  <pic:blipFill>
                    <a:blip r:embed="rId53"/>
                    <a:stretch>
                      <a:fillRect/>
                    </a:stretch>
                  </pic:blipFill>
                  <pic:spPr>
                    <a:xfrm>
                      <a:off x="0" y="0"/>
                      <a:ext cx="6039592" cy="6517408"/>
                    </a:xfrm>
                    <a:prstGeom prst="rect">
                      <a:avLst/>
                    </a:prstGeom>
                  </pic:spPr>
                </pic:pic>
              </a:graphicData>
            </a:graphic>
          </wp:inline>
        </w:drawing>
      </w:r>
    </w:p>
    <w:p w14:paraId="30AFBC33" w14:textId="66F9E3E0" w:rsidR="00D87267" w:rsidRDefault="00D87267" w:rsidP="00CC6070">
      <w:pPr>
        <w:spacing w:after="150"/>
        <w:rPr>
          <w:rFonts w:ascii="Arial" w:hAnsi="Arial" w:cs="Arial"/>
          <w:sz w:val="22"/>
          <w:szCs w:val="22"/>
        </w:rPr>
      </w:pPr>
      <w:r w:rsidRPr="00D87267">
        <w:rPr>
          <w:rFonts w:ascii="Arial" w:hAnsi="Arial" w:cs="Arial"/>
          <w:noProof/>
          <w:sz w:val="22"/>
          <w:szCs w:val="22"/>
        </w:rPr>
        <w:lastRenderedPageBreak/>
        <w:drawing>
          <wp:inline distT="0" distB="0" distL="0" distR="0" wp14:anchorId="1BA7FCD1" wp14:editId="5A23FF8B">
            <wp:extent cx="5943600" cy="8724900"/>
            <wp:effectExtent l="0" t="0" r="0" b="0"/>
            <wp:docPr id="1157921117"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21117" name="Picture 1" descr="A document with numbers and text&#10;&#10;Description automatically generated"/>
                    <pic:cNvPicPr/>
                  </pic:nvPicPr>
                  <pic:blipFill>
                    <a:blip r:embed="rId54"/>
                    <a:stretch>
                      <a:fillRect/>
                    </a:stretch>
                  </pic:blipFill>
                  <pic:spPr>
                    <a:xfrm>
                      <a:off x="0" y="0"/>
                      <a:ext cx="5943600" cy="8724900"/>
                    </a:xfrm>
                    <a:prstGeom prst="rect">
                      <a:avLst/>
                    </a:prstGeom>
                  </pic:spPr>
                </pic:pic>
              </a:graphicData>
            </a:graphic>
          </wp:inline>
        </w:drawing>
      </w:r>
    </w:p>
    <w:p w14:paraId="0BD27F36" w14:textId="6C2078D1" w:rsidR="00D87267" w:rsidRDefault="00D87267" w:rsidP="00CC6070">
      <w:pPr>
        <w:spacing w:after="150"/>
        <w:rPr>
          <w:rFonts w:ascii="Arial" w:hAnsi="Arial" w:cs="Arial"/>
          <w:sz w:val="22"/>
          <w:szCs w:val="22"/>
        </w:rPr>
      </w:pPr>
      <w:r w:rsidRPr="00D87267">
        <w:rPr>
          <w:rFonts w:ascii="Arial" w:hAnsi="Arial" w:cs="Arial"/>
          <w:noProof/>
          <w:sz w:val="22"/>
          <w:szCs w:val="22"/>
        </w:rPr>
        <w:lastRenderedPageBreak/>
        <w:drawing>
          <wp:inline distT="0" distB="0" distL="0" distR="0" wp14:anchorId="34C7E1D0" wp14:editId="48C1C3B0">
            <wp:extent cx="5943600" cy="7981950"/>
            <wp:effectExtent l="0" t="0" r="0" b="0"/>
            <wp:docPr id="177471412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14129" name="Picture 1" descr="A document with text on it&#10;&#10;Description automatically generated"/>
                    <pic:cNvPicPr/>
                  </pic:nvPicPr>
                  <pic:blipFill>
                    <a:blip r:embed="rId55"/>
                    <a:stretch>
                      <a:fillRect/>
                    </a:stretch>
                  </pic:blipFill>
                  <pic:spPr>
                    <a:xfrm>
                      <a:off x="0" y="0"/>
                      <a:ext cx="5943600" cy="7981950"/>
                    </a:xfrm>
                    <a:prstGeom prst="rect">
                      <a:avLst/>
                    </a:prstGeom>
                  </pic:spPr>
                </pic:pic>
              </a:graphicData>
            </a:graphic>
          </wp:inline>
        </w:drawing>
      </w:r>
    </w:p>
    <w:p w14:paraId="2C3B9E4F" w14:textId="077617F7" w:rsidR="00D87267" w:rsidRDefault="00D87267" w:rsidP="00CC6070">
      <w:pPr>
        <w:spacing w:after="150"/>
        <w:rPr>
          <w:rFonts w:ascii="Arial" w:hAnsi="Arial" w:cs="Arial"/>
          <w:sz w:val="22"/>
          <w:szCs w:val="22"/>
        </w:rPr>
      </w:pPr>
      <w:r w:rsidRPr="00D87267">
        <w:rPr>
          <w:rFonts w:ascii="Arial" w:hAnsi="Arial" w:cs="Arial"/>
          <w:noProof/>
          <w:sz w:val="22"/>
          <w:szCs w:val="22"/>
        </w:rPr>
        <w:lastRenderedPageBreak/>
        <w:drawing>
          <wp:inline distT="0" distB="0" distL="0" distR="0" wp14:anchorId="5882167A" wp14:editId="31387094">
            <wp:extent cx="5943600" cy="8134350"/>
            <wp:effectExtent l="0" t="0" r="0" b="0"/>
            <wp:docPr id="436073130" name="Picture 1"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73130" name="Picture 1" descr="A document with signature on it&#10;&#10;Description automatically generated"/>
                    <pic:cNvPicPr/>
                  </pic:nvPicPr>
                  <pic:blipFill>
                    <a:blip r:embed="rId56"/>
                    <a:stretch>
                      <a:fillRect/>
                    </a:stretch>
                  </pic:blipFill>
                  <pic:spPr>
                    <a:xfrm>
                      <a:off x="0" y="0"/>
                      <a:ext cx="5943600" cy="8134350"/>
                    </a:xfrm>
                    <a:prstGeom prst="rect">
                      <a:avLst/>
                    </a:prstGeom>
                  </pic:spPr>
                </pic:pic>
              </a:graphicData>
            </a:graphic>
          </wp:inline>
        </w:drawing>
      </w:r>
    </w:p>
    <w:p w14:paraId="25BC0AC1" w14:textId="400A6B08" w:rsidR="00D87267" w:rsidRDefault="00D87267" w:rsidP="00CC6070">
      <w:pPr>
        <w:spacing w:after="150"/>
        <w:rPr>
          <w:rFonts w:ascii="Arial" w:hAnsi="Arial" w:cs="Arial"/>
          <w:sz w:val="22"/>
          <w:szCs w:val="22"/>
        </w:rPr>
      </w:pPr>
      <w:r w:rsidRPr="00D87267">
        <w:rPr>
          <w:rFonts w:ascii="Arial" w:hAnsi="Arial" w:cs="Arial"/>
          <w:noProof/>
          <w:sz w:val="22"/>
          <w:szCs w:val="22"/>
        </w:rPr>
        <w:lastRenderedPageBreak/>
        <w:drawing>
          <wp:inline distT="0" distB="0" distL="0" distR="0" wp14:anchorId="6AB8ECB8" wp14:editId="185F3CAD">
            <wp:extent cx="5943600" cy="8067675"/>
            <wp:effectExtent l="0" t="0" r="0" b="9525"/>
            <wp:docPr id="94015424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54247" name="Picture 1" descr="A document with text on it&#10;&#10;Description automatically generated"/>
                    <pic:cNvPicPr/>
                  </pic:nvPicPr>
                  <pic:blipFill>
                    <a:blip r:embed="rId57"/>
                    <a:stretch>
                      <a:fillRect/>
                    </a:stretch>
                  </pic:blipFill>
                  <pic:spPr>
                    <a:xfrm>
                      <a:off x="0" y="0"/>
                      <a:ext cx="5943600" cy="8067675"/>
                    </a:xfrm>
                    <a:prstGeom prst="rect">
                      <a:avLst/>
                    </a:prstGeom>
                  </pic:spPr>
                </pic:pic>
              </a:graphicData>
            </a:graphic>
          </wp:inline>
        </w:drawing>
      </w:r>
    </w:p>
    <w:p w14:paraId="329A8F4F" w14:textId="50F2ECAF" w:rsidR="00D87267" w:rsidRDefault="00D87267" w:rsidP="00CC6070">
      <w:pPr>
        <w:spacing w:after="150"/>
        <w:rPr>
          <w:rFonts w:ascii="Arial" w:hAnsi="Arial" w:cs="Arial"/>
          <w:sz w:val="22"/>
          <w:szCs w:val="22"/>
        </w:rPr>
      </w:pPr>
      <w:r w:rsidRPr="00D87267">
        <w:rPr>
          <w:rFonts w:ascii="Arial" w:hAnsi="Arial" w:cs="Arial"/>
          <w:noProof/>
          <w:sz w:val="22"/>
          <w:szCs w:val="22"/>
        </w:rPr>
        <w:lastRenderedPageBreak/>
        <w:drawing>
          <wp:inline distT="0" distB="0" distL="0" distR="0" wp14:anchorId="126EE7B1" wp14:editId="0DE9EFA6">
            <wp:extent cx="5943600" cy="8058150"/>
            <wp:effectExtent l="0" t="0" r="0" b="0"/>
            <wp:docPr id="64243939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39393" name="Picture 1" descr="A close-up of a document&#10;&#10;Description automatically generated"/>
                    <pic:cNvPicPr/>
                  </pic:nvPicPr>
                  <pic:blipFill>
                    <a:blip r:embed="rId58"/>
                    <a:stretch>
                      <a:fillRect/>
                    </a:stretch>
                  </pic:blipFill>
                  <pic:spPr>
                    <a:xfrm>
                      <a:off x="0" y="0"/>
                      <a:ext cx="5943600" cy="8058150"/>
                    </a:xfrm>
                    <a:prstGeom prst="rect">
                      <a:avLst/>
                    </a:prstGeom>
                  </pic:spPr>
                </pic:pic>
              </a:graphicData>
            </a:graphic>
          </wp:inline>
        </w:drawing>
      </w:r>
    </w:p>
    <w:p w14:paraId="51979EB4" w14:textId="5EBFE3C7" w:rsidR="00D87267" w:rsidRDefault="00D87267" w:rsidP="00CC6070">
      <w:pPr>
        <w:spacing w:after="150"/>
        <w:rPr>
          <w:rFonts w:ascii="Arial" w:hAnsi="Arial" w:cs="Arial"/>
          <w:sz w:val="22"/>
          <w:szCs w:val="22"/>
        </w:rPr>
      </w:pPr>
      <w:r w:rsidRPr="00D87267">
        <w:rPr>
          <w:rFonts w:ascii="Arial" w:hAnsi="Arial" w:cs="Arial"/>
          <w:noProof/>
          <w:sz w:val="22"/>
          <w:szCs w:val="22"/>
        </w:rPr>
        <w:lastRenderedPageBreak/>
        <w:drawing>
          <wp:inline distT="0" distB="0" distL="0" distR="0" wp14:anchorId="02923917" wp14:editId="2DAE37FA">
            <wp:extent cx="5943600" cy="7908925"/>
            <wp:effectExtent l="0" t="0" r="0" b="0"/>
            <wp:docPr id="883376379"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76379" name="Picture 1" descr="A document with text and numbers&#10;&#10;Description automatically generated with medium confidence"/>
                    <pic:cNvPicPr/>
                  </pic:nvPicPr>
                  <pic:blipFill>
                    <a:blip r:embed="rId59"/>
                    <a:stretch>
                      <a:fillRect/>
                    </a:stretch>
                  </pic:blipFill>
                  <pic:spPr>
                    <a:xfrm>
                      <a:off x="0" y="0"/>
                      <a:ext cx="5943600" cy="7908925"/>
                    </a:xfrm>
                    <a:prstGeom prst="rect">
                      <a:avLst/>
                    </a:prstGeom>
                  </pic:spPr>
                </pic:pic>
              </a:graphicData>
            </a:graphic>
          </wp:inline>
        </w:drawing>
      </w:r>
    </w:p>
    <w:p w14:paraId="21594BC0" w14:textId="7DB548F7" w:rsidR="00D87267" w:rsidRDefault="00D87267" w:rsidP="00CC6070">
      <w:pPr>
        <w:spacing w:after="150"/>
        <w:rPr>
          <w:rFonts w:ascii="Arial" w:hAnsi="Arial" w:cs="Arial"/>
          <w:sz w:val="22"/>
          <w:szCs w:val="22"/>
        </w:rPr>
      </w:pPr>
      <w:r w:rsidRPr="00D87267">
        <w:rPr>
          <w:rFonts w:ascii="Arial" w:hAnsi="Arial" w:cs="Arial"/>
          <w:noProof/>
          <w:sz w:val="22"/>
          <w:szCs w:val="22"/>
        </w:rPr>
        <w:lastRenderedPageBreak/>
        <w:drawing>
          <wp:inline distT="0" distB="0" distL="0" distR="0" wp14:anchorId="2EBD239E" wp14:editId="592A3171">
            <wp:extent cx="5943600" cy="7618730"/>
            <wp:effectExtent l="0" t="0" r="0" b="1270"/>
            <wp:docPr id="790748584" name="Picture 1"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48584" name="Picture 1" descr="A document with signature on it&#10;&#10;Description automatically generated"/>
                    <pic:cNvPicPr/>
                  </pic:nvPicPr>
                  <pic:blipFill>
                    <a:blip r:embed="rId60"/>
                    <a:stretch>
                      <a:fillRect/>
                    </a:stretch>
                  </pic:blipFill>
                  <pic:spPr>
                    <a:xfrm>
                      <a:off x="0" y="0"/>
                      <a:ext cx="5943600" cy="7618730"/>
                    </a:xfrm>
                    <a:prstGeom prst="rect">
                      <a:avLst/>
                    </a:prstGeom>
                  </pic:spPr>
                </pic:pic>
              </a:graphicData>
            </a:graphic>
          </wp:inline>
        </w:drawing>
      </w:r>
    </w:p>
    <w:p w14:paraId="6A461674" w14:textId="77777777" w:rsidR="00D87267" w:rsidRDefault="00D87267" w:rsidP="00CC6070">
      <w:pPr>
        <w:spacing w:after="150"/>
        <w:rPr>
          <w:rFonts w:ascii="Arial" w:hAnsi="Arial" w:cs="Arial"/>
          <w:sz w:val="22"/>
          <w:szCs w:val="22"/>
        </w:rPr>
      </w:pPr>
    </w:p>
    <w:p w14:paraId="5F046805" w14:textId="6523EEAF" w:rsidR="00D87267" w:rsidRPr="00221D2E" w:rsidRDefault="00D87267" w:rsidP="00D87267">
      <w:pPr>
        <w:spacing w:after="150"/>
        <w:ind w:firstLine="720"/>
        <w:rPr>
          <w:rFonts w:ascii="Arial" w:hAnsi="Arial" w:cs="Arial"/>
          <w:sz w:val="22"/>
          <w:szCs w:val="22"/>
        </w:rPr>
      </w:pPr>
      <w:r w:rsidRPr="00221D2E">
        <w:rPr>
          <w:rFonts w:ascii="Arial" w:hAnsi="Arial" w:cs="Arial"/>
          <w:sz w:val="22"/>
          <w:szCs w:val="22"/>
        </w:rPr>
        <w:lastRenderedPageBreak/>
        <w:t>Council member Kevin Woita made a motion to approve Southeast Nebraska Development District Recommendation for the 2022 David City Owner-Occupied Rehab Project #016 to MIT Contracting in the amount of $39,397.73. Council Member Jim Angell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t xml:space="preserve">Yea: </w:t>
      </w:r>
      <w:r>
        <w:rPr>
          <w:rFonts w:ascii="Arial" w:hAnsi="Arial" w:cs="Arial"/>
          <w:sz w:val="22"/>
          <w:szCs w:val="22"/>
        </w:rPr>
        <w:t>4</w:t>
      </w:r>
      <w:r w:rsidRPr="00221D2E">
        <w:rPr>
          <w:rFonts w:ascii="Arial" w:hAnsi="Arial" w:cs="Arial"/>
          <w:sz w:val="22"/>
          <w:szCs w:val="22"/>
        </w:rPr>
        <w:t>, Nay: 0, Absent: 1</w:t>
      </w:r>
    </w:p>
    <w:p w14:paraId="16E46A2D" w14:textId="4D2F5609" w:rsidR="00D87267" w:rsidRDefault="00D87267" w:rsidP="00CC6070">
      <w:pPr>
        <w:spacing w:after="150"/>
        <w:rPr>
          <w:rFonts w:ascii="Arial" w:hAnsi="Arial" w:cs="Arial"/>
          <w:sz w:val="22"/>
          <w:szCs w:val="22"/>
        </w:rPr>
      </w:pPr>
      <w:r w:rsidRPr="00D87267">
        <w:rPr>
          <w:rFonts w:ascii="Arial" w:hAnsi="Arial" w:cs="Arial"/>
          <w:noProof/>
          <w:sz w:val="22"/>
          <w:szCs w:val="22"/>
        </w:rPr>
        <w:drawing>
          <wp:inline distT="0" distB="0" distL="0" distR="0" wp14:anchorId="2C048065" wp14:editId="0EE61CA4">
            <wp:extent cx="5943600" cy="6753225"/>
            <wp:effectExtent l="0" t="0" r="0" b="9525"/>
            <wp:docPr id="80666391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63918" name="Picture 1" descr="A document with text on it&#10;&#10;Description automatically generated"/>
                    <pic:cNvPicPr/>
                  </pic:nvPicPr>
                  <pic:blipFill>
                    <a:blip r:embed="rId61"/>
                    <a:stretch>
                      <a:fillRect/>
                    </a:stretch>
                  </pic:blipFill>
                  <pic:spPr>
                    <a:xfrm>
                      <a:off x="0" y="0"/>
                      <a:ext cx="5959954" cy="6771807"/>
                    </a:xfrm>
                    <a:prstGeom prst="rect">
                      <a:avLst/>
                    </a:prstGeom>
                  </pic:spPr>
                </pic:pic>
              </a:graphicData>
            </a:graphic>
          </wp:inline>
        </w:drawing>
      </w:r>
    </w:p>
    <w:p w14:paraId="32DDA31C" w14:textId="2D734018" w:rsidR="00D87267" w:rsidRDefault="00D87267" w:rsidP="00CC6070">
      <w:pPr>
        <w:spacing w:after="150"/>
        <w:rPr>
          <w:rFonts w:ascii="Arial" w:hAnsi="Arial" w:cs="Arial"/>
          <w:sz w:val="22"/>
          <w:szCs w:val="22"/>
        </w:rPr>
      </w:pPr>
      <w:r w:rsidRPr="00D87267">
        <w:rPr>
          <w:rFonts w:ascii="Arial" w:hAnsi="Arial" w:cs="Arial"/>
          <w:noProof/>
          <w:sz w:val="22"/>
          <w:szCs w:val="22"/>
        </w:rPr>
        <w:lastRenderedPageBreak/>
        <w:drawing>
          <wp:inline distT="0" distB="0" distL="0" distR="0" wp14:anchorId="396EA213" wp14:editId="572E7B0F">
            <wp:extent cx="5943600" cy="7962900"/>
            <wp:effectExtent l="0" t="0" r="0" b="0"/>
            <wp:docPr id="1626489977" name="Picture 1" descr="A document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89977" name="Picture 1" descr="A document with red and black text&#10;&#10;Description automatically generated"/>
                    <pic:cNvPicPr/>
                  </pic:nvPicPr>
                  <pic:blipFill>
                    <a:blip r:embed="rId62"/>
                    <a:stretch>
                      <a:fillRect/>
                    </a:stretch>
                  </pic:blipFill>
                  <pic:spPr>
                    <a:xfrm>
                      <a:off x="0" y="0"/>
                      <a:ext cx="5943600" cy="7962900"/>
                    </a:xfrm>
                    <a:prstGeom prst="rect">
                      <a:avLst/>
                    </a:prstGeom>
                  </pic:spPr>
                </pic:pic>
              </a:graphicData>
            </a:graphic>
          </wp:inline>
        </w:drawing>
      </w:r>
    </w:p>
    <w:p w14:paraId="36D0A417" w14:textId="7D700509" w:rsidR="00D87267" w:rsidRDefault="00D87267" w:rsidP="00CC6070">
      <w:pPr>
        <w:spacing w:after="150"/>
        <w:rPr>
          <w:rFonts w:ascii="Arial" w:hAnsi="Arial" w:cs="Arial"/>
          <w:sz w:val="22"/>
          <w:szCs w:val="22"/>
        </w:rPr>
      </w:pPr>
      <w:r w:rsidRPr="00D87267">
        <w:rPr>
          <w:rFonts w:ascii="Arial" w:hAnsi="Arial" w:cs="Arial"/>
          <w:noProof/>
          <w:sz w:val="22"/>
          <w:szCs w:val="22"/>
        </w:rPr>
        <w:lastRenderedPageBreak/>
        <w:drawing>
          <wp:inline distT="0" distB="0" distL="0" distR="0" wp14:anchorId="4D7E1EA2" wp14:editId="71438FD2">
            <wp:extent cx="5943600" cy="7981950"/>
            <wp:effectExtent l="0" t="0" r="0" b="0"/>
            <wp:docPr id="67190525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05259" name="Picture 1" descr="A close-up of a document&#10;&#10;Description automatically generated"/>
                    <pic:cNvPicPr/>
                  </pic:nvPicPr>
                  <pic:blipFill>
                    <a:blip r:embed="rId63"/>
                    <a:stretch>
                      <a:fillRect/>
                    </a:stretch>
                  </pic:blipFill>
                  <pic:spPr>
                    <a:xfrm>
                      <a:off x="0" y="0"/>
                      <a:ext cx="5943600" cy="7981950"/>
                    </a:xfrm>
                    <a:prstGeom prst="rect">
                      <a:avLst/>
                    </a:prstGeom>
                  </pic:spPr>
                </pic:pic>
              </a:graphicData>
            </a:graphic>
          </wp:inline>
        </w:drawing>
      </w:r>
    </w:p>
    <w:p w14:paraId="13295F47" w14:textId="020BBB07" w:rsidR="00D87267" w:rsidRDefault="00D87267" w:rsidP="00CC6070">
      <w:pPr>
        <w:spacing w:after="150"/>
        <w:rPr>
          <w:rFonts w:ascii="Arial" w:hAnsi="Arial" w:cs="Arial"/>
          <w:sz w:val="22"/>
          <w:szCs w:val="22"/>
        </w:rPr>
      </w:pPr>
      <w:r w:rsidRPr="00D87267">
        <w:rPr>
          <w:rFonts w:ascii="Arial" w:hAnsi="Arial" w:cs="Arial"/>
          <w:noProof/>
          <w:sz w:val="22"/>
          <w:szCs w:val="22"/>
        </w:rPr>
        <w:lastRenderedPageBreak/>
        <w:drawing>
          <wp:inline distT="0" distB="0" distL="0" distR="0" wp14:anchorId="1712AA87" wp14:editId="361CF59A">
            <wp:extent cx="5943600" cy="7991475"/>
            <wp:effectExtent l="0" t="0" r="0" b="9525"/>
            <wp:docPr id="447568442" name="Picture 1" descr="A document with blue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68442" name="Picture 1" descr="A document with blue writing&#10;&#10;Description automatically generated"/>
                    <pic:cNvPicPr/>
                  </pic:nvPicPr>
                  <pic:blipFill>
                    <a:blip r:embed="rId64"/>
                    <a:stretch>
                      <a:fillRect/>
                    </a:stretch>
                  </pic:blipFill>
                  <pic:spPr>
                    <a:xfrm>
                      <a:off x="0" y="0"/>
                      <a:ext cx="5943600" cy="7991475"/>
                    </a:xfrm>
                    <a:prstGeom prst="rect">
                      <a:avLst/>
                    </a:prstGeom>
                  </pic:spPr>
                </pic:pic>
              </a:graphicData>
            </a:graphic>
          </wp:inline>
        </w:drawing>
      </w:r>
    </w:p>
    <w:p w14:paraId="3A3A13F0" w14:textId="5EBC7257" w:rsidR="00D87267" w:rsidRDefault="00D87267" w:rsidP="00D87267">
      <w:pPr>
        <w:spacing w:after="150"/>
        <w:ind w:firstLine="720"/>
        <w:rPr>
          <w:rFonts w:ascii="Arial" w:hAnsi="Arial" w:cs="Arial"/>
          <w:sz w:val="22"/>
          <w:szCs w:val="22"/>
        </w:rPr>
      </w:pPr>
      <w:r w:rsidRPr="00221D2E">
        <w:rPr>
          <w:rFonts w:ascii="Arial" w:hAnsi="Arial" w:cs="Arial"/>
          <w:sz w:val="22"/>
          <w:szCs w:val="22"/>
        </w:rPr>
        <w:lastRenderedPageBreak/>
        <w:t xml:space="preserve">Council member Jim Angell made a motion to table Ordinance No. 1501 adopting street sight triangle measurements </w:t>
      </w:r>
      <w:proofErr w:type="gramStart"/>
      <w:r w:rsidRPr="00221D2E">
        <w:rPr>
          <w:rFonts w:ascii="Arial" w:hAnsi="Arial" w:cs="Arial"/>
          <w:sz w:val="22"/>
          <w:szCs w:val="22"/>
        </w:rPr>
        <w:t>to</w:t>
      </w:r>
      <w:proofErr w:type="gramEnd"/>
      <w:r w:rsidRPr="00221D2E">
        <w:rPr>
          <w:rFonts w:ascii="Arial" w:hAnsi="Arial" w:cs="Arial"/>
          <w:sz w:val="22"/>
          <w:szCs w:val="22"/>
        </w:rPr>
        <w:t xml:space="preserve"> the January 22, </w:t>
      </w:r>
      <w:proofErr w:type="gramStart"/>
      <w:r w:rsidRPr="00221D2E">
        <w:rPr>
          <w:rFonts w:ascii="Arial" w:hAnsi="Arial" w:cs="Arial"/>
          <w:sz w:val="22"/>
          <w:szCs w:val="22"/>
        </w:rPr>
        <w:t>2025</w:t>
      </w:r>
      <w:proofErr w:type="gramEnd"/>
      <w:r w:rsidRPr="00221D2E">
        <w:rPr>
          <w:rFonts w:ascii="Arial" w:hAnsi="Arial" w:cs="Arial"/>
          <w:sz w:val="22"/>
          <w:szCs w:val="22"/>
        </w:rPr>
        <w:t xml:space="preserve"> City Council meeting. Council Member Bruce Meysenburg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xml:space="preserve">: </w:t>
      </w:r>
      <w:r>
        <w:rPr>
          <w:rFonts w:ascii="Arial" w:hAnsi="Arial" w:cs="Arial"/>
          <w:sz w:val="22"/>
          <w:szCs w:val="22"/>
        </w:rPr>
        <w:t>4</w:t>
      </w:r>
      <w:r w:rsidRPr="00221D2E">
        <w:rPr>
          <w:rFonts w:ascii="Arial" w:hAnsi="Arial" w:cs="Arial"/>
          <w:sz w:val="22"/>
          <w:szCs w:val="22"/>
        </w:rPr>
        <w:t>, Nay: 0, Absent: 1</w:t>
      </w:r>
    </w:p>
    <w:p w14:paraId="5FB1A2CD" w14:textId="77777777" w:rsidR="00D87267" w:rsidRDefault="00D87267" w:rsidP="00D87267">
      <w:pPr>
        <w:spacing w:after="150"/>
        <w:ind w:firstLine="720"/>
        <w:rPr>
          <w:rFonts w:ascii="Arial" w:hAnsi="Arial" w:cs="Arial"/>
          <w:sz w:val="22"/>
          <w:szCs w:val="22"/>
        </w:rPr>
      </w:pPr>
    </w:p>
    <w:p w14:paraId="1A0963F0" w14:textId="77777777" w:rsidR="00D87267" w:rsidRDefault="00D87267" w:rsidP="00D87267">
      <w:pPr>
        <w:spacing w:after="150"/>
        <w:ind w:firstLine="720"/>
        <w:rPr>
          <w:rFonts w:ascii="Arial" w:hAnsi="Arial" w:cs="Arial"/>
          <w:sz w:val="22"/>
          <w:szCs w:val="22"/>
        </w:rPr>
      </w:pPr>
    </w:p>
    <w:p w14:paraId="374F6300" w14:textId="77777777" w:rsidR="00D87267" w:rsidRPr="00D87267" w:rsidRDefault="00D87267" w:rsidP="00D87267">
      <w:pPr>
        <w:jc w:val="center"/>
        <w:rPr>
          <w:rFonts w:ascii="Arial" w:eastAsia="Calibri" w:hAnsi="Arial" w:cs="Arial"/>
          <w:b/>
          <w:sz w:val="22"/>
          <w:szCs w:val="22"/>
          <w:u w:val="single"/>
        </w:rPr>
      </w:pPr>
      <w:bookmarkStart w:id="1" w:name="_Hlk147052611"/>
      <w:r w:rsidRPr="00D87267">
        <w:rPr>
          <w:rFonts w:ascii="Arial" w:eastAsia="Calibri" w:hAnsi="Arial" w:cs="Arial"/>
          <w:b/>
          <w:bCs/>
          <w:sz w:val="22"/>
          <w:szCs w:val="22"/>
          <w:u w:val="single"/>
        </w:rPr>
        <w:t>ORDINANCE NO.</w:t>
      </w:r>
      <w:r w:rsidRPr="00D87267">
        <w:rPr>
          <w:rFonts w:ascii="Arial" w:eastAsia="Calibri" w:hAnsi="Arial" w:cs="Arial"/>
          <w:bCs/>
          <w:sz w:val="22"/>
          <w:szCs w:val="22"/>
          <w:u w:val="single"/>
        </w:rPr>
        <w:t xml:space="preserve"> </w:t>
      </w:r>
      <w:r w:rsidRPr="00D87267">
        <w:rPr>
          <w:rFonts w:ascii="Arial" w:eastAsia="Calibri" w:hAnsi="Arial" w:cs="Arial"/>
          <w:b/>
          <w:sz w:val="22"/>
          <w:szCs w:val="22"/>
          <w:u w:val="single"/>
        </w:rPr>
        <w:t>1501</w:t>
      </w:r>
    </w:p>
    <w:p w14:paraId="7B95C5E5" w14:textId="77777777" w:rsidR="00D87267" w:rsidRPr="00D87267" w:rsidRDefault="00D87267" w:rsidP="00D87267">
      <w:pPr>
        <w:rPr>
          <w:rFonts w:ascii="Arial" w:eastAsia="Calibri" w:hAnsi="Arial" w:cs="Arial"/>
          <w:sz w:val="22"/>
          <w:szCs w:val="22"/>
        </w:rPr>
      </w:pPr>
    </w:p>
    <w:p w14:paraId="3BD5ECA9" w14:textId="77777777" w:rsidR="00D87267" w:rsidRPr="00D87267" w:rsidRDefault="00D87267" w:rsidP="00D87267">
      <w:pPr>
        <w:widowControl w:val="0"/>
        <w:spacing w:after="240"/>
        <w:ind w:left="630" w:right="720"/>
        <w:rPr>
          <w:rFonts w:ascii="Arial" w:eastAsia="Calibri" w:hAnsi="Arial" w:cs="Arial"/>
        </w:rPr>
      </w:pPr>
      <w:r w:rsidRPr="00D87267">
        <w:rPr>
          <w:rFonts w:ascii="Arial" w:eastAsia="Calibri" w:hAnsi="Arial" w:cs="Arial"/>
          <w:b/>
        </w:rPr>
        <w:t>AN ORDINANCE OF THE MAYOR AND CITY COUNCIL OF THE CITY OF DAVID CITY, NEBRASKA, ADOPTING A NEW SECTION 6</w:t>
      </w:r>
      <w:r w:rsidRPr="00D87267">
        <w:rPr>
          <w:rFonts w:ascii="Arial" w:eastAsia="Calibri" w:hAnsi="Arial" w:cs="Arial"/>
          <w:b/>
        </w:rPr>
        <w:noBreakHyphen/>
        <w:t xml:space="preserve">219 OF THE DAVID CITY MUNICIPAL CODE RELATING TO THE OBSTRUCTIONS TO VISION AT STREET INTERSECTIONS LOCATED WITHIN THE CORPORATE LIMITS OF THE CITY OF DAVID CITY, </w:t>
      </w:r>
      <w:proofErr w:type="gramStart"/>
      <w:r w:rsidRPr="00D87267">
        <w:rPr>
          <w:rFonts w:ascii="Arial" w:eastAsia="Calibri" w:hAnsi="Arial" w:cs="Arial"/>
          <w:b/>
        </w:rPr>
        <w:t>NEBRASKA;</w:t>
      </w:r>
      <w:proofErr w:type="gramEnd"/>
      <w:r w:rsidRPr="00D87267">
        <w:rPr>
          <w:rFonts w:ascii="Arial" w:eastAsia="Calibri" w:hAnsi="Arial" w:cs="Arial"/>
          <w:b/>
        </w:rPr>
        <w:t xml:space="preserve"> AND AUTHORIZING PUBLICATION OF THE SAME IN PAMPHLET FORM.  </w:t>
      </w:r>
    </w:p>
    <w:p w14:paraId="18E4DCA6" w14:textId="77777777" w:rsidR="00D87267" w:rsidRPr="00D87267" w:rsidRDefault="00D87267" w:rsidP="00D87267">
      <w:pPr>
        <w:rPr>
          <w:rFonts w:ascii="Arial" w:eastAsia="Calibri" w:hAnsi="Arial" w:cs="Arial"/>
          <w:sz w:val="22"/>
          <w:szCs w:val="22"/>
        </w:rPr>
      </w:pPr>
    </w:p>
    <w:p w14:paraId="1EF18A33" w14:textId="77777777" w:rsidR="00D87267" w:rsidRPr="00D87267" w:rsidRDefault="00D87267" w:rsidP="00D87267">
      <w:pPr>
        <w:rPr>
          <w:rFonts w:ascii="Arial" w:eastAsia="Calibri" w:hAnsi="Arial" w:cs="Arial"/>
          <w:sz w:val="22"/>
          <w:szCs w:val="22"/>
        </w:rPr>
      </w:pPr>
      <w:r w:rsidRPr="00D87267">
        <w:rPr>
          <w:rFonts w:ascii="Arial" w:eastAsia="Calibri" w:hAnsi="Arial" w:cs="Arial"/>
          <w:sz w:val="22"/>
          <w:szCs w:val="22"/>
        </w:rPr>
        <w:tab/>
      </w:r>
      <w:r w:rsidRPr="00D87267">
        <w:rPr>
          <w:rFonts w:ascii="Arial" w:eastAsia="Calibri" w:hAnsi="Arial" w:cs="Arial"/>
          <w:b/>
          <w:sz w:val="22"/>
          <w:szCs w:val="22"/>
        </w:rPr>
        <w:t>WHEREAS</w:t>
      </w:r>
      <w:r w:rsidRPr="00D87267">
        <w:rPr>
          <w:rFonts w:ascii="Arial" w:eastAsia="Calibri" w:hAnsi="Arial" w:cs="Arial"/>
          <w:sz w:val="22"/>
          <w:szCs w:val="22"/>
        </w:rPr>
        <w:t>, Nebraska Revised Statutes section 17-505 authorizes the City of David City, Nebraska, a municipal corporation and city of the second class (the “</w:t>
      </w:r>
      <w:r w:rsidRPr="00D87267">
        <w:rPr>
          <w:rFonts w:ascii="Arial" w:eastAsia="Calibri" w:hAnsi="Arial" w:cs="Arial"/>
          <w:sz w:val="22"/>
          <w:szCs w:val="22"/>
          <w:u w:val="single"/>
        </w:rPr>
        <w:t>City</w:t>
      </w:r>
      <w:r w:rsidRPr="00D87267">
        <w:rPr>
          <w:rFonts w:ascii="Arial" w:eastAsia="Calibri" w:hAnsi="Arial" w:cs="Arial"/>
          <w:sz w:val="22"/>
          <w:szCs w:val="22"/>
        </w:rPr>
        <w:t>”) to adopt and amend the City’s Municipal Code (“</w:t>
      </w:r>
      <w:r w:rsidRPr="00D87267">
        <w:rPr>
          <w:rFonts w:ascii="Arial" w:eastAsia="Calibri" w:hAnsi="Arial" w:cs="Arial"/>
          <w:sz w:val="22"/>
          <w:szCs w:val="22"/>
          <w:u w:val="single"/>
        </w:rPr>
        <w:t>Code</w:t>
      </w:r>
      <w:r w:rsidRPr="00D87267">
        <w:rPr>
          <w:rFonts w:ascii="Arial" w:eastAsia="Calibri" w:hAnsi="Arial" w:cs="Arial"/>
          <w:sz w:val="22"/>
          <w:szCs w:val="22"/>
        </w:rPr>
        <w:t xml:space="preserve">”); and </w:t>
      </w:r>
    </w:p>
    <w:p w14:paraId="334F7B5A" w14:textId="77777777" w:rsidR="00D87267" w:rsidRPr="00D87267" w:rsidRDefault="00D87267" w:rsidP="00D87267">
      <w:pPr>
        <w:rPr>
          <w:rFonts w:ascii="Arial" w:eastAsia="Calibri" w:hAnsi="Arial" w:cs="Arial"/>
          <w:sz w:val="22"/>
          <w:szCs w:val="22"/>
        </w:rPr>
      </w:pPr>
    </w:p>
    <w:p w14:paraId="0B3C07B6" w14:textId="77777777" w:rsidR="00D87267" w:rsidRPr="00D87267" w:rsidRDefault="00D87267" w:rsidP="00D87267">
      <w:pPr>
        <w:rPr>
          <w:rFonts w:ascii="Arial" w:eastAsia="Calibri" w:hAnsi="Arial" w:cs="Arial"/>
          <w:sz w:val="22"/>
          <w:szCs w:val="22"/>
        </w:rPr>
      </w:pPr>
      <w:r w:rsidRPr="00D87267">
        <w:rPr>
          <w:rFonts w:ascii="Arial" w:eastAsia="Calibri" w:hAnsi="Arial" w:cs="Arial"/>
          <w:sz w:val="22"/>
          <w:szCs w:val="22"/>
        </w:rPr>
        <w:tab/>
      </w:r>
      <w:proofErr w:type="gramStart"/>
      <w:r w:rsidRPr="00D87267">
        <w:rPr>
          <w:rFonts w:ascii="Arial" w:eastAsia="Calibri" w:hAnsi="Arial" w:cs="Arial"/>
          <w:b/>
          <w:sz w:val="22"/>
          <w:szCs w:val="22"/>
        </w:rPr>
        <w:t>WHEREAS</w:t>
      </w:r>
      <w:r w:rsidRPr="00D87267">
        <w:rPr>
          <w:rFonts w:ascii="Arial" w:eastAsia="Calibri" w:hAnsi="Arial" w:cs="Arial"/>
          <w:sz w:val="22"/>
          <w:szCs w:val="22"/>
        </w:rPr>
        <w:t>,</w:t>
      </w:r>
      <w:proofErr w:type="gramEnd"/>
      <w:r w:rsidRPr="00D87267">
        <w:rPr>
          <w:rFonts w:ascii="Arial" w:eastAsia="Calibri" w:hAnsi="Arial" w:cs="Arial"/>
          <w:sz w:val="22"/>
          <w:szCs w:val="22"/>
        </w:rPr>
        <w:t xml:space="preserve"> the City deems it in the best interest of the City’s health, safety and welfare to amend the Code to impose greater safety measures regarding visual obstructions to operators of motor vehicles within the City.</w:t>
      </w:r>
    </w:p>
    <w:p w14:paraId="190086B2" w14:textId="77777777" w:rsidR="00D87267" w:rsidRPr="00D87267" w:rsidRDefault="00D87267" w:rsidP="00D87267">
      <w:pPr>
        <w:ind w:firstLine="720"/>
        <w:rPr>
          <w:rFonts w:ascii="Arial" w:eastAsia="Calibri" w:hAnsi="Arial" w:cs="Arial"/>
          <w:sz w:val="22"/>
          <w:szCs w:val="22"/>
        </w:rPr>
      </w:pPr>
    </w:p>
    <w:p w14:paraId="443C0945" w14:textId="77777777" w:rsidR="00D87267" w:rsidRPr="00D87267" w:rsidRDefault="00D87267" w:rsidP="00D87267">
      <w:pPr>
        <w:ind w:firstLine="720"/>
        <w:rPr>
          <w:rFonts w:ascii="Arial" w:eastAsia="Calibri" w:hAnsi="Arial" w:cs="Arial"/>
          <w:sz w:val="22"/>
          <w:szCs w:val="22"/>
        </w:rPr>
      </w:pPr>
      <w:r w:rsidRPr="00D87267">
        <w:rPr>
          <w:rFonts w:ascii="Arial" w:eastAsia="Calibri" w:hAnsi="Arial" w:cs="Arial"/>
          <w:b/>
          <w:sz w:val="22"/>
          <w:szCs w:val="22"/>
        </w:rPr>
        <w:t>NOW, THEREFORE, BE IT ORDAINED BY THE MAYOR AND CITY COUNCIL OF THE CITY OF DAVID CITY, NEBRASKA,</w:t>
      </w:r>
      <w:r w:rsidRPr="00D87267">
        <w:rPr>
          <w:rFonts w:ascii="Arial" w:eastAsia="Calibri" w:hAnsi="Arial" w:cs="Arial"/>
          <w:sz w:val="22"/>
          <w:szCs w:val="22"/>
        </w:rPr>
        <w:t xml:space="preserve"> that the City hereby amends the Code as follows: </w:t>
      </w:r>
    </w:p>
    <w:p w14:paraId="4E3C7528" w14:textId="77777777" w:rsidR="00D87267" w:rsidRPr="00D87267" w:rsidRDefault="00D87267" w:rsidP="00D87267">
      <w:pPr>
        <w:ind w:firstLine="720"/>
        <w:rPr>
          <w:rFonts w:ascii="Arial" w:eastAsia="Calibri" w:hAnsi="Arial" w:cs="Arial"/>
          <w:sz w:val="22"/>
          <w:szCs w:val="22"/>
        </w:rPr>
      </w:pPr>
    </w:p>
    <w:p w14:paraId="00675840" w14:textId="77777777" w:rsidR="00D87267" w:rsidRPr="00D87267" w:rsidRDefault="00D87267" w:rsidP="00D87267">
      <w:pPr>
        <w:ind w:firstLine="720"/>
        <w:rPr>
          <w:rFonts w:ascii="Arial" w:eastAsia="Calibri" w:hAnsi="Arial" w:cs="Arial"/>
          <w:sz w:val="22"/>
          <w:szCs w:val="22"/>
        </w:rPr>
      </w:pPr>
      <w:r w:rsidRPr="00D87267">
        <w:rPr>
          <w:rFonts w:ascii="Arial" w:eastAsia="Calibri" w:hAnsi="Arial" w:cs="Arial"/>
          <w:sz w:val="22"/>
          <w:szCs w:val="22"/>
        </w:rPr>
        <w:t>1</w:t>
      </w:r>
      <w:proofErr w:type="gramStart"/>
      <w:r w:rsidRPr="00D87267">
        <w:rPr>
          <w:rFonts w:ascii="Arial" w:eastAsia="Calibri" w:hAnsi="Arial" w:cs="Arial"/>
          <w:sz w:val="22"/>
          <w:szCs w:val="22"/>
        </w:rPr>
        <w:t xml:space="preserve">. </w:t>
      </w:r>
      <w:r w:rsidRPr="00D87267">
        <w:rPr>
          <w:rFonts w:ascii="Arial" w:eastAsia="Calibri" w:hAnsi="Arial" w:cs="Arial"/>
          <w:sz w:val="22"/>
          <w:szCs w:val="22"/>
        </w:rPr>
        <w:tab/>
        <w:t>The</w:t>
      </w:r>
      <w:proofErr w:type="gramEnd"/>
      <w:r w:rsidRPr="00D87267">
        <w:rPr>
          <w:rFonts w:ascii="Arial" w:eastAsia="Calibri" w:hAnsi="Arial" w:cs="Arial"/>
          <w:sz w:val="22"/>
          <w:szCs w:val="22"/>
        </w:rPr>
        <w:t xml:space="preserve"> </w:t>
      </w:r>
      <w:proofErr w:type="gramStart"/>
      <w:r w:rsidRPr="00D87267">
        <w:rPr>
          <w:rFonts w:ascii="Arial" w:eastAsia="Calibri" w:hAnsi="Arial" w:cs="Arial"/>
          <w:sz w:val="22"/>
          <w:szCs w:val="22"/>
        </w:rPr>
        <w:t>City</w:t>
      </w:r>
      <w:proofErr w:type="gramEnd"/>
      <w:r w:rsidRPr="00D87267">
        <w:rPr>
          <w:rFonts w:ascii="Arial" w:eastAsia="Calibri" w:hAnsi="Arial" w:cs="Arial"/>
          <w:sz w:val="22"/>
          <w:szCs w:val="22"/>
        </w:rPr>
        <w:t xml:space="preserve"> amends the Code by adopting the following ordinance and incorporating the same into the Code as Section 6-219: </w:t>
      </w:r>
    </w:p>
    <w:p w14:paraId="17B14520" w14:textId="77777777" w:rsidR="00D87267" w:rsidRPr="00D87267" w:rsidRDefault="00D87267" w:rsidP="00D87267">
      <w:pPr>
        <w:ind w:firstLine="720"/>
        <w:rPr>
          <w:rFonts w:ascii="Arial" w:eastAsia="Calibri" w:hAnsi="Arial" w:cs="Arial"/>
          <w:sz w:val="22"/>
          <w:szCs w:val="22"/>
        </w:rPr>
      </w:pPr>
    </w:p>
    <w:p w14:paraId="06B5A71C" w14:textId="77777777" w:rsidR="00D87267" w:rsidRPr="00D87267" w:rsidRDefault="00D87267" w:rsidP="00D87267">
      <w:pPr>
        <w:ind w:firstLine="720"/>
        <w:rPr>
          <w:rFonts w:ascii="Arial" w:eastAsia="Calibri" w:hAnsi="Arial" w:cs="Arial"/>
          <w:sz w:val="22"/>
          <w:szCs w:val="22"/>
        </w:rPr>
      </w:pPr>
      <w:r w:rsidRPr="00D87267">
        <w:rPr>
          <w:rFonts w:ascii="Arial" w:eastAsia="Calibri" w:hAnsi="Arial" w:cs="Arial"/>
          <w:b/>
          <w:sz w:val="22"/>
          <w:szCs w:val="22"/>
        </w:rPr>
        <w:t>SECTION 6-219:</w:t>
      </w:r>
      <w:r w:rsidRPr="00D87267">
        <w:rPr>
          <w:rFonts w:ascii="Arial" w:eastAsia="Calibri" w:hAnsi="Arial" w:cs="Arial"/>
          <w:b/>
          <w:sz w:val="22"/>
          <w:szCs w:val="22"/>
        </w:rPr>
        <w:tab/>
        <w:t>OBSTRUCTIONS TO VISION AT STREET INTERSECTIONS</w:t>
      </w:r>
    </w:p>
    <w:p w14:paraId="01D88DC9" w14:textId="77777777" w:rsidR="00D87267" w:rsidRPr="00D87267" w:rsidRDefault="00D87267" w:rsidP="00D87267">
      <w:pPr>
        <w:ind w:firstLine="720"/>
        <w:rPr>
          <w:rFonts w:ascii="Arial" w:eastAsia="Calibri" w:hAnsi="Arial" w:cs="Arial"/>
          <w:sz w:val="22"/>
          <w:szCs w:val="22"/>
        </w:rPr>
      </w:pPr>
    </w:p>
    <w:p w14:paraId="6BC40EEC" w14:textId="77777777" w:rsidR="00D87267" w:rsidRPr="00D87267" w:rsidRDefault="00D87267" w:rsidP="00D87267">
      <w:pPr>
        <w:ind w:left="2160" w:hanging="720"/>
        <w:rPr>
          <w:rFonts w:ascii="Arial" w:eastAsia="Calibri" w:hAnsi="Arial" w:cs="Arial"/>
          <w:sz w:val="22"/>
          <w:szCs w:val="22"/>
        </w:rPr>
      </w:pPr>
      <w:r w:rsidRPr="00D87267">
        <w:rPr>
          <w:rFonts w:ascii="Arial" w:eastAsia="Calibri" w:hAnsi="Arial" w:cs="Arial"/>
          <w:sz w:val="22"/>
          <w:szCs w:val="22"/>
        </w:rPr>
        <w:t>A</w:t>
      </w:r>
      <w:proofErr w:type="gramStart"/>
      <w:r w:rsidRPr="00D87267">
        <w:rPr>
          <w:rFonts w:ascii="Arial" w:eastAsia="Calibri" w:hAnsi="Arial" w:cs="Arial"/>
          <w:sz w:val="22"/>
          <w:szCs w:val="22"/>
        </w:rPr>
        <w:t xml:space="preserve">. </w:t>
      </w:r>
      <w:r w:rsidRPr="00D87267">
        <w:rPr>
          <w:rFonts w:ascii="Arial" w:eastAsia="Calibri" w:hAnsi="Arial" w:cs="Arial"/>
          <w:sz w:val="22"/>
          <w:szCs w:val="22"/>
        </w:rPr>
        <w:tab/>
        <w:t>This</w:t>
      </w:r>
      <w:proofErr w:type="gramEnd"/>
      <w:r w:rsidRPr="00D87267">
        <w:rPr>
          <w:rFonts w:ascii="Arial" w:eastAsia="Calibri" w:hAnsi="Arial" w:cs="Arial"/>
          <w:sz w:val="22"/>
          <w:szCs w:val="22"/>
        </w:rPr>
        <w:t xml:space="preserve"> section of the City Municipal Code refers to Section 4.04 of the David City Zoning Ordinance.</w:t>
      </w:r>
    </w:p>
    <w:p w14:paraId="5B7D5AE5" w14:textId="77777777" w:rsidR="00D87267" w:rsidRPr="00D87267" w:rsidRDefault="00D87267" w:rsidP="00D87267">
      <w:pPr>
        <w:ind w:left="1440"/>
        <w:rPr>
          <w:rFonts w:ascii="Arial" w:eastAsia="Calibri" w:hAnsi="Arial" w:cs="Arial"/>
          <w:sz w:val="22"/>
          <w:szCs w:val="20"/>
        </w:rPr>
      </w:pPr>
    </w:p>
    <w:p w14:paraId="7314DA2E" w14:textId="77777777" w:rsidR="00D87267" w:rsidRPr="00D87267" w:rsidRDefault="00D87267" w:rsidP="00D87267">
      <w:pPr>
        <w:ind w:left="2160" w:hanging="720"/>
        <w:rPr>
          <w:rFonts w:ascii="Arial" w:eastAsia="Calibri" w:hAnsi="Arial" w:cs="Arial"/>
          <w:sz w:val="22"/>
          <w:szCs w:val="20"/>
        </w:rPr>
      </w:pPr>
      <w:r w:rsidRPr="00D87267">
        <w:rPr>
          <w:rFonts w:ascii="Arial" w:eastAsia="Calibri" w:hAnsi="Arial" w:cs="Arial"/>
          <w:sz w:val="22"/>
          <w:szCs w:val="20"/>
        </w:rPr>
        <w:t>B</w:t>
      </w:r>
      <w:proofErr w:type="gramStart"/>
      <w:r w:rsidRPr="00D87267">
        <w:rPr>
          <w:rFonts w:ascii="Arial" w:eastAsia="Calibri" w:hAnsi="Arial" w:cs="Arial"/>
          <w:sz w:val="22"/>
          <w:szCs w:val="20"/>
        </w:rPr>
        <w:t xml:space="preserve">. </w:t>
      </w:r>
      <w:r w:rsidRPr="00D87267">
        <w:rPr>
          <w:rFonts w:ascii="Arial" w:eastAsia="Calibri" w:hAnsi="Arial" w:cs="Arial"/>
          <w:sz w:val="22"/>
          <w:szCs w:val="20"/>
        </w:rPr>
        <w:tab/>
        <w:t>Through</w:t>
      </w:r>
      <w:proofErr w:type="gramEnd"/>
      <w:r w:rsidRPr="00D87267">
        <w:rPr>
          <w:rFonts w:ascii="Arial" w:eastAsia="Calibri" w:hAnsi="Arial" w:cs="Arial"/>
          <w:sz w:val="22"/>
          <w:szCs w:val="20"/>
        </w:rPr>
        <w:t xml:space="preserve"> the provisions of this Section, the City Street Department shall also have the authority to enforce obstruction to vision at street intersections as provided in the Zoning Ordinance.</w:t>
      </w:r>
    </w:p>
    <w:p w14:paraId="0203127F" w14:textId="77777777" w:rsidR="00D87267" w:rsidRPr="00D87267" w:rsidRDefault="00D87267" w:rsidP="00D87267">
      <w:pPr>
        <w:ind w:left="2160" w:hanging="720"/>
        <w:rPr>
          <w:rFonts w:ascii="Arial" w:eastAsia="Calibri" w:hAnsi="Arial" w:cs="Arial"/>
          <w:sz w:val="22"/>
          <w:szCs w:val="20"/>
        </w:rPr>
      </w:pPr>
    </w:p>
    <w:p w14:paraId="4AE9484F" w14:textId="77777777" w:rsidR="00D87267" w:rsidRPr="00D87267" w:rsidRDefault="00D87267" w:rsidP="00D87267">
      <w:pPr>
        <w:ind w:firstLine="720"/>
        <w:rPr>
          <w:rFonts w:ascii="Arial" w:eastAsia="Calibri" w:hAnsi="Arial" w:cs="Arial"/>
          <w:sz w:val="22"/>
          <w:szCs w:val="22"/>
        </w:rPr>
      </w:pPr>
      <w:r w:rsidRPr="00D87267">
        <w:rPr>
          <w:rFonts w:ascii="Arial" w:eastAsia="Calibri" w:hAnsi="Arial" w:cs="Arial"/>
          <w:sz w:val="22"/>
          <w:szCs w:val="22"/>
        </w:rPr>
        <w:t>2</w:t>
      </w:r>
      <w:proofErr w:type="gramStart"/>
      <w:r w:rsidRPr="00D87267">
        <w:rPr>
          <w:rFonts w:ascii="Arial" w:eastAsia="Calibri" w:hAnsi="Arial" w:cs="Arial"/>
          <w:sz w:val="22"/>
          <w:szCs w:val="22"/>
        </w:rPr>
        <w:t xml:space="preserve">. </w:t>
      </w:r>
      <w:r w:rsidRPr="00D87267">
        <w:rPr>
          <w:rFonts w:ascii="Arial" w:eastAsia="Calibri" w:hAnsi="Arial" w:cs="Arial"/>
          <w:sz w:val="22"/>
          <w:szCs w:val="22"/>
        </w:rPr>
        <w:tab/>
        <w:t>All</w:t>
      </w:r>
      <w:proofErr w:type="gramEnd"/>
      <w:r w:rsidRPr="00D87267">
        <w:rPr>
          <w:rFonts w:ascii="Arial" w:eastAsia="Calibri" w:hAnsi="Arial" w:cs="Arial"/>
          <w:sz w:val="22"/>
          <w:szCs w:val="22"/>
        </w:rPr>
        <w:t xml:space="preserve"> other ordinances or portions of other ordinances passed and approved prior to the passage, approval, and publication or posting of this ordinance and in conflict herewith is hereby repealed.</w:t>
      </w:r>
    </w:p>
    <w:p w14:paraId="7287E50D" w14:textId="77777777" w:rsidR="00D87267" w:rsidRPr="00D87267" w:rsidRDefault="00D87267" w:rsidP="00D87267">
      <w:pPr>
        <w:ind w:firstLine="720"/>
        <w:rPr>
          <w:rFonts w:ascii="Arial" w:eastAsia="Calibri" w:hAnsi="Arial" w:cs="Arial"/>
          <w:sz w:val="22"/>
          <w:szCs w:val="22"/>
        </w:rPr>
      </w:pPr>
    </w:p>
    <w:p w14:paraId="626B1935" w14:textId="77777777" w:rsidR="00D87267" w:rsidRPr="00D87267" w:rsidRDefault="00D87267" w:rsidP="00D87267">
      <w:pPr>
        <w:ind w:firstLine="720"/>
        <w:rPr>
          <w:rFonts w:ascii="Arial" w:eastAsia="Calibri" w:hAnsi="Arial" w:cs="Arial"/>
          <w:spacing w:val="-2"/>
          <w:sz w:val="22"/>
          <w:szCs w:val="22"/>
        </w:rPr>
      </w:pPr>
      <w:r w:rsidRPr="00D87267">
        <w:rPr>
          <w:rFonts w:ascii="Arial" w:eastAsia="Calibri" w:hAnsi="Arial" w:cs="Arial"/>
          <w:spacing w:val="-2"/>
          <w:sz w:val="22"/>
          <w:szCs w:val="22"/>
        </w:rPr>
        <w:lastRenderedPageBreak/>
        <w:t>3</w:t>
      </w:r>
      <w:proofErr w:type="gramStart"/>
      <w:r w:rsidRPr="00D87267">
        <w:rPr>
          <w:rFonts w:ascii="Arial" w:eastAsia="Calibri" w:hAnsi="Arial" w:cs="Arial"/>
          <w:spacing w:val="-2"/>
          <w:sz w:val="22"/>
          <w:szCs w:val="22"/>
        </w:rPr>
        <w:t xml:space="preserve">. </w:t>
      </w:r>
      <w:r w:rsidRPr="00D87267">
        <w:rPr>
          <w:rFonts w:ascii="Arial" w:eastAsia="Calibri" w:hAnsi="Arial" w:cs="Arial"/>
          <w:spacing w:val="-2"/>
          <w:sz w:val="22"/>
          <w:szCs w:val="22"/>
        </w:rPr>
        <w:tab/>
        <w:t>This</w:t>
      </w:r>
      <w:proofErr w:type="gramEnd"/>
      <w:r w:rsidRPr="00D87267">
        <w:rPr>
          <w:rFonts w:ascii="Arial" w:eastAsia="Calibri" w:hAnsi="Arial" w:cs="Arial"/>
          <w:spacing w:val="-2"/>
          <w:sz w:val="22"/>
          <w:szCs w:val="22"/>
        </w:rPr>
        <w:t xml:space="preserve"> Ordinance shall be in full force and effect from and after passage, approval and publication in pamphlet form.</w:t>
      </w:r>
    </w:p>
    <w:p w14:paraId="41B2FF43" w14:textId="77777777" w:rsidR="00D87267" w:rsidRPr="00D87267" w:rsidRDefault="00D87267" w:rsidP="00D87267">
      <w:pPr>
        <w:ind w:firstLine="720"/>
        <w:rPr>
          <w:rFonts w:ascii="Arial" w:eastAsia="Calibri" w:hAnsi="Arial" w:cs="Arial"/>
          <w:sz w:val="22"/>
          <w:szCs w:val="22"/>
        </w:rPr>
      </w:pPr>
    </w:p>
    <w:p w14:paraId="0AF79498" w14:textId="13C2B82B" w:rsidR="00D87267" w:rsidRPr="00D87267" w:rsidRDefault="00D87267" w:rsidP="00D87267">
      <w:pPr>
        <w:rPr>
          <w:rFonts w:ascii="Arial" w:eastAsia="Calibri" w:hAnsi="Arial" w:cs="Arial"/>
          <w:sz w:val="22"/>
          <w:szCs w:val="22"/>
        </w:rPr>
      </w:pPr>
      <w:r w:rsidRPr="00D87267">
        <w:rPr>
          <w:rFonts w:ascii="Arial" w:eastAsia="Calibri" w:hAnsi="Arial" w:cs="Arial"/>
          <w:sz w:val="22"/>
          <w:szCs w:val="22"/>
        </w:rPr>
        <w:tab/>
        <w:t xml:space="preserve">PASSED AND APPROVED THIS </w:t>
      </w:r>
      <w:r>
        <w:rPr>
          <w:rFonts w:ascii="Arial" w:eastAsia="Calibri" w:hAnsi="Arial" w:cs="Arial"/>
          <w:sz w:val="22"/>
          <w:szCs w:val="22"/>
          <w:u w:val="single"/>
        </w:rPr>
        <w:tab/>
      </w:r>
      <w:r>
        <w:rPr>
          <w:rFonts w:ascii="Arial" w:eastAsia="Calibri" w:hAnsi="Arial" w:cs="Arial"/>
          <w:sz w:val="22"/>
          <w:szCs w:val="22"/>
          <w:u w:val="single"/>
        </w:rPr>
        <w:tab/>
      </w:r>
      <w:r w:rsidRPr="00D87267">
        <w:rPr>
          <w:rFonts w:ascii="Arial" w:eastAsia="Calibri" w:hAnsi="Arial" w:cs="Arial"/>
          <w:sz w:val="22"/>
          <w:szCs w:val="22"/>
        </w:rPr>
        <w:t xml:space="preserve"> day of </w:t>
      </w:r>
      <w:r>
        <w:rPr>
          <w:rFonts w:ascii="Arial" w:eastAsia="Calibri" w:hAnsi="Arial" w:cs="Arial"/>
          <w:sz w:val="22"/>
          <w:szCs w:val="22"/>
          <w:u w:val="single"/>
        </w:rPr>
        <w:tab/>
      </w:r>
      <w:r>
        <w:rPr>
          <w:rFonts w:ascii="Arial" w:eastAsia="Calibri" w:hAnsi="Arial" w:cs="Arial"/>
          <w:sz w:val="22"/>
          <w:szCs w:val="22"/>
          <w:u w:val="single"/>
        </w:rPr>
        <w:tab/>
      </w:r>
      <w:r w:rsidRPr="00D87267">
        <w:rPr>
          <w:rFonts w:ascii="Arial" w:eastAsia="Calibri" w:hAnsi="Arial" w:cs="Arial"/>
          <w:sz w:val="22"/>
          <w:szCs w:val="22"/>
        </w:rPr>
        <w:t>, 2024.</w:t>
      </w:r>
    </w:p>
    <w:p w14:paraId="570C4A3B" w14:textId="77777777" w:rsidR="00D87267" w:rsidRPr="00D87267" w:rsidRDefault="00D87267" w:rsidP="00D87267">
      <w:pPr>
        <w:widowControl w:val="0"/>
        <w:tabs>
          <w:tab w:val="left" w:pos="-720"/>
          <w:tab w:val="left" w:pos="4959"/>
        </w:tabs>
        <w:suppressAutoHyphens/>
        <w:autoSpaceDE w:val="0"/>
        <w:autoSpaceDN w:val="0"/>
        <w:adjustRightInd w:val="0"/>
        <w:spacing w:after="160" w:line="278" w:lineRule="auto"/>
        <w:rPr>
          <w:rFonts w:ascii="Calibri" w:eastAsia="Calibri" w:hAnsi="Calibri"/>
          <w:spacing w:val="-2"/>
          <w:kern w:val="2"/>
          <w:sz w:val="22"/>
          <w:szCs w:val="22"/>
          <w14:ligatures w14:val="standardContextual"/>
        </w:rPr>
      </w:pPr>
    </w:p>
    <w:p w14:paraId="0D88B06C" w14:textId="36CB20E6" w:rsidR="00D87267" w:rsidRPr="00D87267" w:rsidRDefault="00D87267" w:rsidP="00D87267">
      <w:pPr>
        <w:rPr>
          <w:rFonts w:ascii="Arial" w:eastAsia="Calibri" w:hAnsi="Arial" w:cs="Arial"/>
          <w:sz w:val="22"/>
          <w:szCs w:val="22"/>
        </w:rPr>
      </w:pP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u w:val="single"/>
        </w:rPr>
        <w:tab/>
      </w:r>
      <w:r>
        <w:rPr>
          <w:rFonts w:ascii="Arial" w:eastAsia="Calibri" w:hAnsi="Arial" w:cs="Arial"/>
          <w:sz w:val="22"/>
          <w:szCs w:val="22"/>
          <w:u w:val="single"/>
        </w:rPr>
        <w:t>Tabled</w:t>
      </w:r>
      <w:r w:rsidRPr="00D87267">
        <w:rPr>
          <w:rFonts w:ascii="Arial" w:eastAsia="Calibri" w:hAnsi="Arial" w:cs="Arial"/>
          <w:sz w:val="22"/>
          <w:szCs w:val="22"/>
          <w:u w:val="single"/>
        </w:rPr>
        <w:tab/>
      </w:r>
      <w:r w:rsidRPr="00D87267">
        <w:rPr>
          <w:rFonts w:ascii="Arial" w:eastAsia="Calibri" w:hAnsi="Arial" w:cs="Arial"/>
          <w:sz w:val="22"/>
          <w:szCs w:val="22"/>
          <w:u w:val="single"/>
        </w:rPr>
        <w:tab/>
      </w:r>
      <w:r w:rsidRPr="00D87267">
        <w:rPr>
          <w:rFonts w:ascii="Arial" w:eastAsia="Calibri" w:hAnsi="Arial" w:cs="Arial"/>
          <w:sz w:val="22"/>
          <w:szCs w:val="22"/>
          <w:u w:val="single"/>
        </w:rPr>
        <w:tab/>
      </w:r>
      <w:r w:rsidRPr="00D87267">
        <w:rPr>
          <w:rFonts w:ascii="Arial" w:eastAsia="Calibri" w:hAnsi="Arial" w:cs="Arial"/>
          <w:sz w:val="22"/>
          <w:szCs w:val="22"/>
          <w:u w:val="single"/>
        </w:rPr>
        <w:tab/>
      </w:r>
      <w:r w:rsidRPr="00D87267">
        <w:rPr>
          <w:rFonts w:ascii="Arial" w:eastAsia="Calibri" w:hAnsi="Arial" w:cs="Arial"/>
          <w:sz w:val="22"/>
          <w:szCs w:val="22"/>
        </w:rPr>
        <w:tab/>
      </w:r>
    </w:p>
    <w:p w14:paraId="4FE4E3CB" w14:textId="77777777" w:rsidR="00D87267" w:rsidRPr="00D87267" w:rsidRDefault="00D87267" w:rsidP="00D87267">
      <w:pPr>
        <w:rPr>
          <w:rFonts w:ascii="Arial" w:eastAsia="Calibri" w:hAnsi="Arial" w:cs="Arial"/>
          <w:sz w:val="22"/>
          <w:szCs w:val="22"/>
        </w:rPr>
      </w:pP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rPr>
        <w:tab/>
      </w:r>
      <w:r w:rsidRPr="00D87267">
        <w:rPr>
          <w:rFonts w:ascii="Arial" w:eastAsia="Calibri" w:hAnsi="Arial" w:cs="Arial"/>
          <w:sz w:val="22"/>
          <w:szCs w:val="22"/>
        </w:rPr>
        <w:tab/>
        <w:t>Mayor Jessica Miller</w:t>
      </w:r>
    </w:p>
    <w:p w14:paraId="1B03C44E" w14:textId="77777777" w:rsidR="00D87267" w:rsidRPr="00D87267" w:rsidRDefault="00D87267" w:rsidP="00D87267">
      <w:pPr>
        <w:widowControl w:val="0"/>
        <w:tabs>
          <w:tab w:val="left" w:pos="-720"/>
          <w:tab w:val="left" w:pos="4959"/>
        </w:tabs>
        <w:suppressAutoHyphens/>
        <w:autoSpaceDE w:val="0"/>
        <w:autoSpaceDN w:val="0"/>
        <w:adjustRightInd w:val="0"/>
        <w:spacing w:after="160" w:line="278" w:lineRule="auto"/>
        <w:rPr>
          <w:rFonts w:ascii="Calibri" w:eastAsia="Calibri" w:hAnsi="Calibri"/>
          <w:spacing w:val="-2"/>
          <w:kern w:val="2"/>
          <w:sz w:val="22"/>
          <w:szCs w:val="22"/>
          <w14:ligatures w14:val="standardContextual"/>
        </w:rPr>
      </w:pPr>
    </w:p>
    <w:p w14:paraId="7A8EAAD7" w14:textId="77777777" w:rsidR="00D87267" w:rsidRPr="00D87267" w:rsidRDefault="00D87267" w:rsidP="00D87267">
      <w:pPr>
        <w:widowControl w:val="0"/>
        <w:tabs>
          <w:tab w:val="left" w:pos="-720"/>
          <w:tab w:val="left" w:pos="4959"/>
        </w:tabs>
        <w:suppressAutoHyphens/>
        <w:autoSpaceDE w:val="0"/>
        <w:autoSpaceDN w:val="0"/>
        <w:adjustRightInd w:val="0"/>
        <w:spacing w:after="160" w:line="278" w:lineRule="auto"/>
        <w:rPr>
          <w:rFonts w:ascii="Arial" w:eastAsia="Calibri" w:hAnsi="Arial" w:cs="Arial"/>
          <w:spacing w:val="-2"/>
          <w:kern w:val="2"/>
          <w:sz w:val="22"/>
          <w:szCs w:val="22"/>
          <w14:ligatures w14:val="standardContextual"/>
        </w:rPr>
      </w:pPr>
      <w:r w:rsidRPr="00D87267">
        <w:rPr>
          <w:rFonts w:ascii="Arial" w:eastAsia="Calibri" w:hAnsi="Arial" w:cs="Arial"/>
          <w:spacing w:val="-2"/>
          <w:kern w:val="2"/>
          <w:sz w:val="22"/>
          <w:szCs w:val="22"/>
          <w14:ligatures w14:val="standardContextual"/>
        </w:rPr>
        <w:t>ATTEST</w:t>
      </w:r>
    </w:p>
    <w:p w14:paraId="4E3CF763" w14:textId="77777777" w:rsidR="00D87267" w:rsidRPr="00D87267" w:rsidRDefault="00D87267" w:rsidP="00D87267">
      <w:pPr>
        <w:widowControl w:val="0"/>
        <w:tabs>
          <w:tab w:val="left" w:pos="-720"/>
        </w:tabs>
        <w:suppressAutoHyphens/>
        <w:autoSpaceDE w:val="0"/>
        <w:autoSpaceDN w:val="0"/>
        <w:adjustRightInd w:val="0"/>
        <w:spacing w:line="278" w:lineRule="auto"/>
        <w:rPr>
          <w:rFonts w:ascii="Calibri" w:eastAsia="Calibri" w:hAnsi="Calibri"/>
          <w:spacing w:val="-2"/>
          <w:kern w:val="2"/>
          <w:sz w:val="22"/>
          <w:szCs w:val="22"/>
          <w:u w:val="single"/>
          <w14:ligatures w14:val="standardContextual"/>
        </w:rPr>
      </w:pPr>
    </w:p>
    <w:p w14:paraId="13EB5F6B" w14:textId="72A144B2" w:rsidR="00D87267" w:rsidRPr="00D87267" w:rsidRDefault="00D87267" w:rsidP="00D87267">
      <w:pPr>
        <w:widowControl w:val="0"/>
        <w:tabs>
          <w:tab w:val="left" w:pos="-720"/>
        </w:tabs>
        <w:suppressAutoHyphens/>
        <w:autoSpaceDE w:val="0"/>
        <w:autoSpaceDN w:val="0"/>
        <w:adjustRightInd w:val="0"/>
        <w:rPr>
          <w:rFonts w:ascii="Calibri" w:eastAsia="Calibri" w:hAnsi="Calibri"/>
          <w:spacing w:val="-2"/>
          <w:kern w:val="2"/>
          <w:sz w:val="22"/>
          <w:szCs w:val="22"/>
          <w:u w:val="single"/>
          <w14:ligatures w14:val="standardContextual"/>
        </w:rPr>
      </w:pPr>
      <w:r w:rsidRPr="00D87267">
        <w:rPr>
          <w:rFonts w:ascii="Calibri" w:eastAsia="Calibri" w:hAnsi="Calibri"/>
          <w:spacing w:val="-2"/>
          <w:kern w:val="2"/>
          <w:sz w:val="22"/>
          <w:szCs w:val="22"/>
          <w:u w:val="single"/>
          <w14:ligatures w14:val="standardContextual"/>
        </w:rPr>
        <w:tab/>
      </w:r>
      <w:r>
        <w:rPr>
          <w:rFonts w:ascii="Arial" w:eastAsia="Calibri" w:hAnsi="Arial" w:cs="Arial"/>
          <w:spacing w:val="-2"/>
          <w:kern w:val="2"/>
          <w:sz w:val="22"/>
          <w:szCs w:val="22"/>
          <w:u w:val="single"/>
          <w14:ligatures w14:val="standardContextual"/>
        </w:rPr>
        <w:t>Tabled</w:t>
      </w:r>
      <w:r w:rsidRPr="00D87267">
        <w:rPr>
          <w:rFonts w:ascii="Calibri" w:eastAsia="Calibri" w:hAnsi="Calibri"/>
          <w:spacing w:val="-2"/>
          <w:kern w:val="2"/>
          <w:sz w:val="22"/>
          <w:szCs w:val="22"/>
          <w:u w:val="single"/>
          <w14:ligatures w14:val="standardContextual"/>
        </w:rPr>
        <w:tab/>
      </w:r>
      <w:r w:rsidRPr="00D87267">
        <w:rPr>
          <w:rFonts w:ascii="Calibri" w:eastAsia="Calibri" w:hAnsi="Calibri"/>
          <w:spacing w:val="-2"/>
          <w:kern w:val="2"/>
          <w:sz w:val="22"/>
          <w:szCs w:val="22"/>
          <w:u w:val="single"/>
          <w14:ligatures w14:val="standardContextual"/>
        </w:rPr>
        <w:tab/>
      </w:r>
      <w:r w:rsidRPr="00D87267">
        <w:rPr>
          <w:rFonts w:ascii="Calibri" w:eastAsia="Calibri" w:hAnsi="Calibri"/>
          <w:spacing w:val="-2"/>
          <w:kern w:val="2"/>
          <w:sz w:val="22"/>
          <w:szCs w:val="22"/>
          <w:u w:val="single"/>
          <w14:ligatures w14:val="standardContextual"/>
        </w:rPr>
        <w:tab/>
      </w:r>
      <w:r w:rsidRPr="00D87267">
        <w:rPr>
          <w:rFonts w:ascii="Calibri" w:eastAsia="Calibri" w:hAnsi="Calibri"/>
          <w:spacing w:val="-2"/>
          <w:kern w:val="2"/>
          <w:sz w:val="22"/>
          <w:szCs w:val="22"/>
          <w:u w:val="single"/>
          <w14:ligatures w14:val="standardContextual"/>
        </w:rPr>
        <w:tab/>
      </w:r>
    </w:p>
    <w:p w14:paraId="47B8462A" w14:textId="77777777" w:rsidR="00D87267" w:rsidRPr="00D87267" w:rsidRDefault="00D87267" w:rsidP="00D87267">
      <w:pPr>
        <w:widowControl w:val="0"/>
        <w:tabs>
          <w:tab w:val="left" w:pos="-720"/>
        </w:tabs>
        <w:suppressAutoHyphens/>
        <w:autoSpaceDE w:val="0"/>
        <w:autoSpaceDN w:val="0"/>
        <w:adjustRightInd w:val="0"/>
        <w:rPr>
          <w:rFonts w:ascii="Arial" w:eastAsia="Calibri" w:hAnsi="Arial" w:cs="Arial"/>
          <w:kern w:val="2"/>
          <w:sz w:val="22"/>
          <w:szCs w:val="22"/>
          <w14:ligatures w14:val="standardContextual"/>
        </w:rPr>
      </w:pPr>
      <w:r w:rsidRPr="00D87267">
        <w:rPr>
          <w:rFonts w:ascii="Arial" w:eastAsia="Calibri" w:hAnsi="Arial" w:cs="Arial"/>
          <w:kern w:val="2"/>
          <w:sz w:val="22"/>
          <w:szCs w:val="22"/>
          <w14:ligatures w14:val="standardContextual"/>
        </w:rPr>
        <w:t>City Clerk Tami L. Co</w:t>
      </w:r>
      <w:bookmarkEnd w:id="1"/>
      <w:r w:rsidRPr="00D87267">
        <w:rPr>
          <w:rFonts w:ascii="Arial" w:eastAsia="Calibri" w:hAnsi="Arial" w:cs="Arial"/>
          <w:kern w:val="2"/>
          <w:sz w:val="22"/>
          <w:szCs w:val="22"/>
          <w14:ligatures w14:val="standardContextual"/>
        </w:rPr>
        <w:t>mte</w:t>
      </w:r>
    </w:p>
    <w:p w14:paraId="5C4E14F6" w14:textId="77777777" w:rsidR="00D87267" w:rsidRPr="00221D2E" w:rsidRDefault="00D87267" w:rsidP="00D87267">
      <w:pPr>
        <w:spacing w:after="150"/>
        <w:ind w:firstLine="720"/>
        <w:rPr>
          <w:rFonts w:ascii="Arial" w:hAnsi="Arial" w:cs="Arial"/>
          <w:sz w:val="22"/>
          <w:szCs w:val="22"/>
        </w:rPr>
      </w:pPr>
    </w:p>
    <w:p w14:paraId="251F63D5" w14:textId="77777777" w:rsidR="00D87267" w:rsidRDefault="00D87267" w:rsidP="00CC6070">
      <w:pPr>
        <w:spacing w:after="150"/>
        <w:rPr>
          <w:rFonts w:ascii="Arial" w:hAnsi="Arial" w:cs="Arial"/>
          <w:sz w:val="22"/>
          <w:szCs w:val="22"/>
        </w:rPr>
      </w:pPr>
    </w:p>
    <w:p w14:paraId="23EFC4A4" w14:textId="77777777" w:rsidR="00D87267" w:rsidRDefault="00D87267" w:rsidP="00CC6070">
      <w:pPr>
        <w:spacing w:after="150"/>
        <w:rPr>
          <w:rFonts w:ascii="Arial" w:hAnsi="Arial" w:cs="Arial"/>
          <w:sz w:val="22"/>
          <w:szCs w:val="22"/>
        </w:rPr>
      </w:pPr>
    </w:p>
    <w:p w14:paraId="7B208B54" w14:textId="74730561" w:rsidR="00D87267" w:rsidRDefault="00D87267" w:rsidP="00CC6070">
      <w:pPr>
        <w:spacing w:after="150"/>
        <w:rPr>
          <w:rFonts w:ascii="Arial" w:hAnsi="Arial" w:cs="Arial"/>
          <w:sz w:val="22"/>
          <w:szCs w:val="22"/>
        </w:rPr>
      </w:pPr>
      <w:r>
        <w:rPr>
          <w:rFonts w:ascii="Arial" w:hAnsi="Arial" w:cs="Arial"/>
          <w:sz w:val="22"/>
          <w:szCs w:val="22"/>
        </w:rPr>
        <w:tab/>
        <w:t xml:space="preserve">Mayor Jessica Miller stated that the next item on the agenda was </w:t>
      </w:r>
      <w:r w:rsidR="008A4785">
        <w:rPr>
          <w:rFonts w:ascii="Arial" w:hAnsi="Arial" w:cs="Arial"/>
          <w:sz w:val="22"/>
          <w:szCs w:val="22"/>
        </w:rPr>
        <w:t>discussion/approval regarding a tree on the golf course/Redler property.</w:t>
      </w:r>
    </w:p>
    <w:p w14:paraId="1AC59D38" w14:textId="091F1575" w:rsidR="008A4785" w:rsidRDefault="008A4785" w:rsidP="00CC6070">
      <w:pPr>
        <w:spacing w:after="150"/>
        <w:rPr>
          <w:rFonts w:ascii="Arial" w:hAnsi="Arial" w:cs="Arial"/>
          <w:sz w:val="22"/>
          <w:szCs w:val="22"/>
        </w:rPr>
      </w:pPr>
      <w:r>
        <w:rPr>
          <w:rFonts w:ascii="Arial" w:hAnsi="Arial" w:cs="Arial"/>
          <w:sz w:val="22"/>
          <w:szCs w:val="22"/>
        </w:rPr>
        <w:tab/>
        <w:t xml:space="preserve">Nick Romshek, representing the David City Golf Club, introduced himself and asked </w:t>
      </w:r>
      <w:proofErr w:type="gramStart"/>
      <w:r>
        <w:rPr>
          <w:rFonts w:ascii="Arial" w:hAnsi="Arial" w:cs="Arial"/>
          <w:sz w:val="22"/>
          <w:szCs w:val="22"/>
        </w:rPr>
        <w:t>that</w:t>
      </w:r>
      <w:proofErr w:type="gramEnd"/>
      <w:r>
        <w:rPr>
          <w:rFonts w:ascii="Arial" w:hAnsi="Arial" w:cs="Arial"/>
          <w:sz w:val="22"/>
          <w:szCs w:val="22"/>
        </w:rPr>
        <w:t xml:space="preserve"> the </w:t>
      </w:r>
      <w:proofErr w:type="gramStart"/>
      <w:r>
        <w:rPr>
          <w:rFonts w:ascii="Arial" w:hAnsi="Arial" w:cs="Arial"/>
          <w:sz w:val="22"/>
          <w:szCs w:val="22"/>
        </w:rPr>
        <w:t>City</w:t>
      </w:r>
      <w:proofErr w:type="gramEnd"/>
      <w:r>
        <w:rPr>
          <w:rFonts w:ascii="Arial" w:hAnsi="Arial" w:cs="Arial"/>
          <w:sz w:val="22"/>
          <w:szCs w:val="22"/>
        </w:rPr>
        <w:t xml:space="preserve"> cost share on the tree in question because there is a large branch that hangs over the Redler’s house, and they have already had branches that have fallen and damaged the roof.</w:t>
      </w:r>
    </w:p>
    <w:p w14:paraId="77ADFF44" w14:textId="121BE274" w:rsidR="008A4785" w:rsidRDefault="008A4785" w:rsidP="00CC6070">
      <w:pPr>
        <w:spacing w:after="150"/>
        <w:rPr>
          <w:rFonts w:ascii="Arial" w:hAnsi="Arial" w:cs="Arial"/>
          <w:sz w:val="22"/>
          <w:szCs w:val="22"/>
        </w:rPr>
      </w:pPr>
      <w:r>
        <w:rPr>
          <w:rFonts w:ascii="Arial" w:hAnsi="Arial" w:cs="Arial"/>
          <w:sz w:val="22"/>
          <w:szCs w:val="22"/>
        </w:rPr>
        <w:tab/>
        <w:t>City Attorney David Levy stated that they should look at the cost of trimming the tree instead of tree removal and he asked if he could look at a copy of the lease.</w:t>
      </w:r>
    </w:p>
    <w:p w14:paraId="36E2AA5A" w14:textId="6DDA47F9" w:rsidR="00D87267" w:rsidRDefault="008A4785" w:rsidP="00CC6070">
      <w:pPr>
        <w:spacing w:after="150"/>
        <w:rPr>
          <w:rFonts w:ascii="Arial" w:hAnsi="Arial" w:cs="Arial"/>
          <w:sz w:val="22"/>
          <w:szCs w:val="22"/>
        </w:rPr>
      </w:pPr>
      <w:r>
        <w:rPr>
          <w:rFonts w:ascii="Arial" w:hAnsi="Arial" w:cs="Arial"/>
          <w:sz w:val="22"/>
          <w:szCs w:val="22"/>
        </w:rPr>
        <w:tab/>
        <w:t>It was decided that Interim Administrator Tami Comte will get bids for tree trimming and send the bids to Nick Romshek.</w:t>
      </w:r>
    </w:p>
    <w:p w14:paraId="053B7930" w14:textId="689DDE1D" w:rsidR="00D87267" w:rsidRPr="00221D2E" w:rsidRDefault="00D87267" w:rsidP="00D87267">
      <w:pPr>
        <w:spacing w:after="150"/>
        <w:ind w:firstLine="720"/>
        <w:rPr>
          <w:rFonts w:ascii="Arial" w:hAnsi="Arial" w:cs="Arial"/>
          <w:sz w:val="22"/>
          <w:szCs w:val="22"/>
        </w:rPr>
      </w:pPr>
      <w:r w:rsidRPr="00221D2E">
        <w:rPr>
          <w:rFonts w:ascii="Arial" w:hAnsi="Arial" w:cs="Arial"/>
          <w:sz w:val="22"/>
          <w:szCs w:val="22"/>
        </w:rPr>
        <w:t>Council member Kevin Woita made a motion to table the discussion regarding a tree on the golf course/Redler property. Council Member Bruce Meysenburg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t xml:space="preserve">Yea: </w:t>
      </w:r>
      <w:r>
        <w:rPr>
          <w:rFonts w:ascii="Arial" w:hAnsi="Arial" w:cs="Arial"/>
          <w:sz w:val="22"/>
          <w:szCs w:val="22"/>
        </w:rPr>
        <w:t>4</w:t>
      </w:r>
      <w:r w:rsidRPr="00221D2E">
        <w:rPr>
          <w:rFonts w:ascii="Arial" w:hAnsi="Arial" w:cs="Arial"/>
          <w:sz w:val="22"/>
          <w:szCs w:val="22"/>
        </w:rPr>
        <w:t>, Nay: 0, Absent: 1</w:t>
      </w:r>
    </w:p>
    <w:p w14:paraId="706D2D16" w14:textId="3526AF92" w:rsidR="008A4785" w:rsidRPr="00221D2E" w:rsidRDefault="008A4785" w:rsidP="008A4785">
      <w:pPr>
        <w:spacing w:after="150"/>
        <w:ind w:firstLine="720"/>
        <w:rPr>
          <w:rFonts w:ascii="Arial" w:hAnsi="Arial" w:cs="Arial"/>
          <w:sz w:val="22"/>
          <w:szCs w:val="22"/>
        </w:rPr>
      </w:pPr>
      <w:r w:rsidRPr="00221D2E">
        <w:rPr>
          <w:rFonts w:ascii="Arial" w:hAnsi="Arial" w:cs="Arial"/>
          <w:sz w:val="22"/>
          <w:szCs w:val="22"/>
        </w:rPr>
        <w:t>Council member Bruce Meysenburg made a motion to authorize staff to remove balances on accounts deemed uncollectable. Council Member Kevin Woita seconded the motion. The motion carried.</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t xml:space="preserve">Yea: </w:t>
      </w:r>
      <w:r>
        <w:rPr>
          <w:rFonts w:ascii="Arial" w:hAnsi="Arial" w:cs="Arial"/>
          <w:sz w:val="22"/>
          <w:szCs w:val="22"/>
        </w:rPr>
        <w:t>4</w:t>
      </w:r>
      <w:r w:rsidRPr="00221D2E">
        <w:rPr>
          <w:rFonts w:ascii="Arial" w:hAnsi="Arial" w:cs="Arial"/>
          <w:sz w:val="22"/>
          <w:szCs w:val="22"/>
        </w:rPr>
        <w:t>, Nay: 0, Absent: 1</w:t>
      </w:r>
    </w:p>
    <w:p w14:paraId="24940BAB" w14:textId="57FB5CCA" w:rsidR="00D87267" w:rsidRDefault="008A4785" w:rsidP="00CC6070">
      <w:pPr>
        <w:spacing w:after="150"/>
        <w:rPr>
          <w:rFonts w:ascii="Arial" w:hAnsi="Arial" w:cs="Arial"/>
          <w:sz w:val="22"/>
          <w:szCs w:val="22"/>
        </w:rPr>
      </w:pPr>
      <w:r w:rsidRPr="008A4785">
        <w:rPr>
          <w:rFonts w:ascii="Arial" w:hAnsi="Arial" w:cs="Arial"/>
          <w:noProof/>
          <w:sz w:val="22"/>
          <w:szCs w:val="22"/>
        </w:rPr>
        <w:lastRenderedPageBreak/>
        <w:drawing>
          <wp:inline distT="0" distB="0" distL="0" distR="0" wp14:anchorId="61238A05" wp14:editId="6A4D4051">
            <wp:extent cx="5943600" cy="4458970"/>
            <wp:effectExtent l="0" t="0" r="0" b="0"/>
            <wp:docPr id="30181096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10969" name="Picture 1" descr="A screenshot of a document&#10;&#10;Description automatically generated"/>
                    <pic:cNvPicPr/>
                  </pic:nvPicPr>
                  <pic:blipFill>
                    <a:blip r:embed="rId65"/>
                    <a:stretch>
                      <a:fillRect/>
                    </a:stretch>
                  </pic:blipFill>
                  <pic:spPr>
                    <a:xfrm>
                      <a:off x="0" y="0"/>
                      <a:ext cx="5943600" cy="4458970"/>
                    </a:xfrm>
                    <a:prstGeom prst="rect">
                      <a:avLst/>
                    </a:prstGeom>
                  </pic:spPr>
                </pic:pic>
              </a:graphicData>
            </a:graphic>
          </wp:inline>
        </w:drawing>
      </w:r>
    </w:p>
    <w:p w14:paraId="2AB5EC17" w14:textId="375D63E5" w:rsidR="008A4785" w:rsidRDefault="008A4785" w:rsidP="00CC6070">
      <w:pPr>
        <w:spacing w:after="150"/>
        <w:rPr>
          <w:rFonts w:ascii="Arial" w:hAnsi="Arial" w:cs="Arial"/>
          <w:sz w:val="22"/>
          <w:szCs w:val="22"/>
        </w:rPr>
      </w:pPr>
      <w:r w:rsidRPr="008A4785">
        <w:rPr>
          <w:rFonts w:ascii="Arial" w:hAnsi="Arial" w:cs="Arial"/>
          <w:noProof/>
          <w:sz w:val="22"/>
          <w:szCs w:val="22"/>
        </w:rPr>
        <w:lastRenderedPageBreak/>
        <w:drawing>
          <wp:inline distT="0" distB="0" distL="0" distR="0" wp14:anchorId="14CE1AFD" wp14:editId="5FC86C72">
            <wp:extent cx="5943600" cy="4471670"/>
            <wp:effectExtent l="0" t="0" r="0" b="5080"/>
            <wp:docPr id="1113986052" name="Picture 1" descr="A black and white documen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86052" name="Picture 1" descr="A black and white document with numbers&#10;&#10;Description automatically generated"/>
                    <pic:cNvPicPr/>
                  </pic:nvPicPr>
                  <pic:blipFill>
                    <a:blip r:embed="rId66"/>
                    <a:stretch>
                      <a:fillRect/>
                    </a:stretch>
                  </pic:blipFill>
                  <pic:spPr>
                    <a:xfrm>
                      <a:off x="0" y="0"/>
                      <a:ext cx="5943600" cy="4471670"/>
                    </a:xfrm>
                    <a:prstGeom prst="rect">
                      <a:avLst/>
                    </a:prstGeom>
                  </pic:spPr>
                </pic:pic>
              </a:graphicData>
            </a:graphic>
          </wp:inline>
        </w:drawing>
      </w:r>
    </w:p>
    <w:p w14:paraId="5B3D7543" w14:textId="0E910CED" w:rsidR="008A4785" w:rsidRDefault="008A4785" w:rsidP="00CC6070">
      <w:pPr>
        <w:spacing w:after="150"/>
        <w:rPr>
          <w:rFonts w:ascii="Arial" w:hAnsi="Arial" w:cs="Arial"/>
          <w:sz w:val="22"/>
          <w:szCs w:val="22"/>
        </w:rPr>
      </w:pPr>
      <w:r w:rsidRPr="008A4785">
        <w:rPr>
          <w:rFonts w:ascii="Arial" w:hAnsi="Arial" w:cs="Arial"/>
          <w:noProof/>
          <w:sz w:val="22"/>
          <w:szCs w:val="22"/>
        </w:rPr>
        <w:drawing>
          <wp:inline distT="0" distB="0" distL="0" distR="0" wp14:anchorId="6DA9A87A" wp14:editId="22E72411">
            <wp:extent cx="5943600" cy="2109470"/>
            <wp:effectExtent l="0" t="0" r="0" b="5080"/>
            <wp:docPr id="1542565172"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65172" name="Picture 1" descr="A close-up of a number&#10;&#10;Description automatically generated"/>
                    <pic:cNvPicPr/>
                  </pic:nvPicPr>
                  <pic:blipFill>
                    <a:blip r:embed="rId67"/>
                    <a:stretch>
                      <a:fillRect/>
                    </a:stretch>
                  </pic:blipFill>
                  <pic:spPr>
                    <a:xfrm>
                      <a:off x="0" y="0"/>
                      <a:ext cx="5943600" cy="2109470"/>
                    </a:xfrm>
                    <a:prstGeom prst="rect">
                      <a:avLst/>
                    </a:prstGeom>
                  </pic:spPr>
                </pic:pic>
              </a:graphicData>
            </a:graphic>
          </wp:inline>
        </w:drawing>
      </w:r>
    </w:p>
    <w:p w14:paraId="1DA5AD7F" w14:textId="77777777" w:rsidR="008A4785" w:rsidRDefault="008A4785" w:rsidP="00CC6070">
      <w:pPr>
        <w:spacing w:after="150"/>
        <w:rPr>
          <w:rFonts w:ascii="Arial" w:hAnsi="Arial" w:cs="Arial"/>
          <w:sz w:val="22"/>
          <w:szCs w:val="22"/>
        </w:rPr>
      </w:pPr>
    </w:p>
    <w:p w14:paraId="2E456B99" w14:textId="77777777" w:rsidR="00AE4B4A" w:rsidRDefault="008A4785" w:rsidP="00CC6070">
      <w:pPr>
        <w:spacing w:after="150"/>
        <w:rPr>
          <w:rFonts w:ascii="Arial" w:hAnsi="Arial" w:cs="Arial"/>
          <w:sz w:val="22"/>
          <w:szCs w:val="22"/>
        </w:rPr>
      </w:pPr>
      <w:r>
        <w:rPr>
          <w:rFonts w:ascii="Arial" w:hAnsi="Arial" w:cs="Arial"/>
          <w:sz w:val="22"/>
          <w:szCs w:val="22"/>
        </w:rPr>
        <w:tab/>
        <w:t>Council member Bruce Meysenburg introduced Ordinance No. 1502 amending Municipal Code</w:t>
      </w:r>
      <w:r w:rsidR="00AE4B4A">
        <w:rPr>
          <w:rFonts w:ascii="Arial" w:hAnsi="Arial" w:cs="Arial"/>
          <w:sz w:val="22"/>
          <w:szCs w:val="22"/>
        </w:rPr>
        <w:t xml:space="preserve"> Section 6-210: Driveway Approaches.  Mayor Jessica Miller read Ordinance No. 1502 by title.  </w:t>
      </w:r>
      <w:r w:rsidR="00AE4B4A" w:rsidRPr="00221D2E">
        <w:rPr>
          <w:rFonts w:ascii="Arial" w:hAnsi="Arial" w:cs="Arial"/>
          <w:sz w:val="22"/>
          <w:szCs w:val="22"/>
        </w:rPr>
        <w:t>Council member Bruce Meysenburg made a motion to suspend the statutory rule requiring that an Ordinance be read on three separate days. Council Member Jim Angell seconded the motion. The motion carried.</w:t>
      </w:r>
      <w:r w:rsidR="00AE4B4A" w:rsidRPr="00221D2E">
        <w:rPr>
          <w:rFonts w:ascii="Arial" w:hAnsi="Arial" w:cs="Arial"/>
          <w:sz w:val="22"/>
          <w:szCs w:val="22"/>
        </w:rPr>
        <w:br/>
        <w:t xml:space="preserve">Jim Angell: Yea, Keith Marvin: Absent, Bruce Meysenburg: Yea, Pat Meysenburg: Yea, </w:t>
      </w:r>
    </w:p>
    <w:p w14:paraId="6BAD3D61" w14:textId="1C1D6200" w:rsidR="00AE4B4A" w:rsidRDefault="00AE4B4A" w:rsidP="00CC6070">
      <w:pPr>
        <w:spacing w:after="150"/>
        <w:rPr>
          <w:rFonts w:ascii="Arial" w:hAnsi="Arial" w:cs="Arial"/>
          <w:sz w:val="22"/>
          <w:szCs w:val="22"/>
        </w:rPr>
      </w:pPr>
      <w:r w:rsidRPr="00221D2E">
        <w:rPr>
          <w:rFonts w:ascii="Arial" w:hAnsi="Arial" w:cs="Arial"/>
          <w:sz w:val="22"/>
          <w:szCs w:val="22"/>
        </w:rPr>
        <w:lastRenderedPageBreak/>
        <w:t xml:space="preserve">Kevin 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xml:space="preserve">: </w:t>
      </w:r>
      <w:r>
        <w:rPr>
          <w:rFonts w:ascii="Arial" w:hAnsi="Arial" w:cs="Arial"/>
          <w:sz w:val="22"/>
          <w:szCs w:val="22"/>
        </w:rPr>
        <w:t>4</w:t>
      </w:r>
      <w:r w:rsidRPr="00221D2E">
        <w:rPr>
          <w:rFonts w:ascii="Arial" w:hAnsi="Arial" w:cs="Arial"/>
          <w:sz w:val="22"/>
          <w:szCs w:val="22"/>
        </w:rPr>
        <w:t>, Nay: 0, Absent: 1</w:t>
      </w:r>
    </w:p>
    <w:p w14:paraId="2E25B994" w14:textId="557CBAD5" w:rsidR="00AE4B4A" w:rsidRDefault="00AE4B4A" w:rsidP="00AE4B4A">
      <w:pPr>
        <w:spacing w:after="150"/>
        <w:ind w:firstLine="720"/>
        <w:rPr>
          <w:rFonts w:ascii="Arial" w:hAnsi="Arial" w:cs="Arial"/>
          <w:sz w:val="22"/>
          <w:szCs w:val="22"/>
        </w:rPr>
      </w:pPr>
      <w:r w:rsidRPr="00221D2E">
        <w:rPr>
          <w:rFonts w:ascii="Arial" w:hAnsi="Arial" w:cs="Arial"/>
          <w:sz w:val="22"/>
          <w:szCs w:val="22"/>
        </w:rPr>
        <w:t>Council member Bruce Meysenburg made a motion to pass and adopt Ordinance No. 1502 on third and final reading amending Municipal Code Section 6-210: Driveway Approaches. Council Member Kevin Woita seconded the motion. The motion carried.</w:t>
      </w:r>
      <w:r w:rsidRPr="00221D2E">
        <w:rPr>
          <w:rFonts w:ascii="Arial" w:hAnsi="Arial" w:cs="Arial"/>
          <w:sz w:val="22"/>
          <w:szCs w:val="22"/>
        </w:rPr>
        <w:br/>
        <w:t>Jim Angell: Yea,</w:t>
      </w:r>
      <w:r>
        <w:rPr>
          <w:rFonts w:ascii="Arial" w:hAnsi="Arial" w:cs="Arial"/>
          <w:sz w:val="22"/>
          <w:szCs w:val="22"/>
        </w:rPr>
        <w:t xml:space="preserve"> </w:t>
      </w:r>
      <w:r w:rsidRPr="00221D2E">
        <w:rPr>
          <w:rFonts w:ascii="Arial" w:hAnsi="Arial" w:cs="Arial"/>
          <w:sz w:val="22"/>
          <w:szCs w:val="22"/>
        </w:rPr>
        <w:t xml:space="preserve">Keith Marvin: Absent, Bruce Meysenburg: Yea, Pat Meysenburg: Yea, Kevin Woita: Yea </w:t>
      </w:r>
      <w:r w:rsidRPr="00221D2E">
        <w:rPr>
          <w:rFonts w:ascii="Arial" w:hAnsi="Arial" w:cs="Arial"/>
          <w:sz w:val="22"/>
          <w:szCs w:val="22"/>
        </w:rPr>
        <w:br/>
      </w:r>
      <w:proofErr w:type="spellStart"/>
      <w:r w:rsidRPr="00221D2E">
        <w:rPr>
          <w:rFonts w:ascii="Arial" w:hAnsi="Arial" w:cs="Arial"/>
          <w:sz w:val="22"/>
          <w:szCs w:val="22"/>
        </w:rPr>
        <w:t>Yea</w:t>
      </w:r>
      <w:proofErr w:type="spellEnd"/>
      <w:r w:rsidRPr="00221D2E">
        <w:rPr>
          <w:rFonts w:ascii="Arial" w:hAnsi="Arial" w:cs="Arial"/>
          <w:sz w:val="22"/>
          <w:szCs w:val="22"/>
        </w:rPr>
        <w:t xml:space="preserve">: </w:t>
      </w:r>
      <w:r>
        <w:rPr>
          <w:rFonts w:ascii="Arial" w:hAnsi="Arial" w:cs="Arial"/>
          <w:sz w:val="22"/>
          <w:szCs w:val="22"/>
        </w:rPr>
        <w:t>4</w:t>
      </w:r>
      <w:r w:rsidRPr="00221D2E">
        <w:rPr>
          <w:rFonts w:ascii="Arial" w:hAnsi="Arial" w:cs="Arial"/>
          <w:sz w:val="22"/>
          <w:szCs w:val="22"/>
        </w:rPr>
        <w:t>, Nay: 0, Absent: 1</w:t>
      </w:r>
    </w:p>
    <w:p w14:paraId="17F5D244" w14:textId="77777777" w:rsidR="00AE4B4A" w:rsidRDefault="00AE4B4A" w:rsidP="00AE4B4A">
      <w:pPr>
        <w:spacing w:after="150"/>
        <w:ind w:firstLine="720"/>
        <w:rPr>
          <w:rFonts w:ascii="Arial" w:hAnsi="Arial" w:cs="Arial"/>
          <w:sz w:val="22"/>
          <w:szCs w:val="22"/>
        </w:rPr>
      </w:pPr>
    </w:p>
    <w:p w14:paraId="531A42F1" w14:textId="77777777" w:rsidR="00AE4B4A" w:rsidRDefault="00AE4B4A" w:rsidP="00AE4B4A">
      <w:pPr>
        <w:spacing w:after="150"/>
        <w:ind w:firstLine="720"/>
        <w:rPr>
          <w:rFonts w:ascii="Arial" w:hAnsi="Arial" w:cs="Arial"/>
          <w:sz w:val="22"/>
          <w:szCs w:val="22"/>
        </w:rPr>
      </w:pPr>
    </w:p>
    <w:p w14:paraId="21BEF14D" w14:textId="77777777" w:rsidR="00AE4B4A" w:rsidRDefault="00AE4B4A" w:rsidP="00AE4B4A">
      <w:pPr>
        <w:spacing w:after="150"/>
        <w:ind w:firstLine="720"/>
        <w:rPr>
          <w:rFonts w:ascii="Arial" w:hAnsi="Arial" w:cs="Arial"/>
          <w:sz w:val="22"/>
          <w:szCs w:val="22"/>
        </w:rPr>
      </w:pPr>
    </w:p>
    <w:p w14:paraId="3E9A645A" w14:textId="77777777" w:rsidR="00AE4B4A" w:rsidRPr="00AE4B4A" w:rsidRDefault="00AE4B4A" w:rsidP="00AE4B4A">
      <w:pPr>
        <w:jc w:val="center"/>
        <w:rPr>
          <w:rFonts w:ascii="Arial" w:eastAsia="Calibri" w:hAnsi="Arial" w:cs="Arial"/>
          <w:b/>
          <w:sz w:val="22"/>
          <w:szCs w:val="22"/>
          <w:u w:val="single"/>
        </w:rPr>
      </w:pPr>
      <w:r w:rsidRPr="00AE4B4A">
        <w:rPr>
          <w:rFonts w:ascii="Arial" w:eastAsia="Calibri" w:hAnsi="Arial" w:cs="Arial"/>
          <w:b/>
          <w:bCs/>
          <w:sz w:val="22"/>
          <w:szCs w:val="22"/>
          <w:u w:val="single"/>
        </w:rPr>
        <w:t>ORDINANCE NO.</w:t>
      </w:r>
      <w:r w:rsidRPr="00AE4B4A">
        <w:rPr>
          <w:rFonts w:ascii="Arial" w:eastAsia="Calibri" w:hAnsi="Arial" w:cs="Arial"/>
          <w:bCs/>
          <w:sz w:val="22"/>
          <w:szCs w:val="22"/>
          <w:u w:val="single"/>
        </w:rPr>
        <w:t xml:space="preserve"> </w:t>
      </w:r>
      <w:r w:rsidRPr="00AE4B4A">
        <w:rPr>
          <w:rFonts w:ascii="Arial" w:eastAsia="Calibri" w:hAnsi="Arial" w:cs="Arial"/>
          <w:b/>
          <w:sz w:val="22"/>
          <w:szCs w:val="22"/>
          <w:u w:val="single"/>
        </w:rPr>
        <w:t>1502</w:t>
      </w:r>
    </w:p>
    <w:p w14:paraId="4408A78A" w14:textId="77777777" w:rsidR="00AE4B4A" w:rsidRPr="00AE4B4A" w:rsidRDefault="00AE4B4A" w:rsidP="00AE4B4A">
      <w:pPr>
        <w:rPr>
          <w:rFonts w:ascii="Arial" w:eastAsia="Calibri" w:hAnsi="Arial" w:cs="Arial"/>
          <w:sz w:val="22"/>
          <w:szCs w:val="22"/>
        </w:rPr>
      </w:pPr>
    </w:p>
    <w:p w14:paraId="1B10209E" w14:textId="77777777" w:rsidR="00AE4B4A" w:rsidRPr="00AE4B4A" w:rsidRDefault="00AE4B4A" w:rsidP="00AE4B4A">
      <w:pPr>
        <w:widowControl w:val="0"/>
        <w:spacing w:after="240"/>
        <w:ind w:left="720" w:right="1440"/>
        <w:rPr>
          <w:rFonts w:ascii="Arial" w:eastAsia="Calibri" w:hAnsi="Arial" w:cs="Arial"/>
          <w:sz w:val="22"/>
          <w:szCs w:val="22"/>
        </w:rPr>
      </w:pPr>
      <w:r w:rsidRPr="00AE4B4A">
        <w:rPr>
          <w:rFonts w:ascii="Arial" w:eastAsia="Calibri" w:hAnsi="Arial" w:cs="Arial"/>
          <w:b/>
          <w:sz w:val="22"/>
          <w:szCs w:val="22"/>
        </w:rPr>
        <w:t>AN ORDINANCE OF THE MAYOR AND CITY COUNCIL OF THE CITY OF DAVID CITY, NEBRASKA, AMENDING THE DAVID CITY MUNICIPAL CODE TO ALLOW THE CITY TO REQUIRE LANDOWNERS TO REPAIR DRIVEWAY APPROACHES IN DISREPAIR; PROVIDING AN EFFECTIVE DATE; AND AUTHORIZING PUBLICATION OF THE SAME IN PAMPHLET FORM.</w:t>
      </w:r>
    </w:p>
    <w:p w14:paraId="54C00BD0"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ab/>
      </w:r>
      <w:r w:rsidRPr="00AE4B4A">
        <w:rPr>
          <w:rFonts w:ascii="Arial" w:eastAsia="Calibri" w:hAnsi="Arial" w:cs="Arial"/>
          <w:b/>
          <w:sz w:val="22"/>
          <w:szCs w:val="22"/>
        </w:rPr>
        <w:t>WHEREAS</w:t>
      </w:r>
      <w:r w:rsidRPr="00AE4B4A">
        <w:rPr>
          <w:rFonts w:ascii="Arial" w:eastAsia="Calibri" w:hAnsi="Arial" w:cs="Arial"/>
          <w:sz w:val="22"/>
          <w:szCs w:val="22"/>
        </w:rPr>
        <w:t>, Nebraska Revised Statutes section 17-505 authorizes the City of David City, Nebraska, a municipal corporation and city of the second class (the “</w:t>
      </w:r>
      <w:r w:rsidRPr="00AE4B4A">
        <w:rPr>
          <w:rFonts w:ascii="Arial" w:eastAsia="Calibri" w:hAnsi="Arial" w:cs="Arial"/>
          <w:sz w:val="22"/>
          <w:szCs w:val="22"/>
          <w:u w:val="single"/>
        </w:rPr>
        <w:t>City</w:t>
      </w:r>
      <w:r w:rsidRPr="00AE4B4A">
        <w:rPr>
          <w:rFonts w:ascii="Arial" w:eastAsia="Calibri" w:hAnsi="Arial" w:cs="Arial"/>
          <w:sz w:val="22"/>
          <w:szCs w:val="22"/>
        </w:rPr>
        <w:t>”) to adopt and amend the City’s Municipal Code (the “</w:t>
      </w:r>
      <w:r w:rsidRPr="00AE4B4A">
        <w:rPr>
          <w:rFonts w:ascii="Arial" w:eastAsia="Calibri" w:hAnsi="Arial" w:cs="Arial"/>
          <w:sz w:val="22"/>
          <w:szCs w:val="22"/>
          <w:u w:val="single"/>
        </w:rPr>
        <w:t>Code</w:t>
      </w:r>
      <w:r w:rsidRPr="00AE4B4A">
        <w:rPr>
          <w:rFonts w:ascii="Arial" w:eastAsia="Calibri" w:hAnsi="Arial" w:cs="Arial"/>
          <w:sz w:val="22"/>
          <w:szCs w:val="22"/>
        </w:rPr>
        <w:t xml:space="preserve">”); and </w:t>
      </w:r>
    </w:p>
    <w:p w14:paraId="6692102A" w14:textId="77777777" w:rsidR="00AE4B4A" w:rsidRPr="00AE4B4A" w:rsidRDefault="00AE4B4A" w:rsidP="00AE4B4A">
      <w:pPr>
        <w:rPr>
          <w:rFonts w:ascii="Arial" w:eastAsia="Calibri" w:hAnsi="Arial" w:cs="Arial"/>
          <w:sz w:val="22"/>
          <w:szCs w:val="22"/>
        </w:rPr>
      </w:pPr>
    </w:p>
    <w:p w14:paraId="0C8300CA"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ab/>
      </w:r>
      <w:proofErr w:type="gramStart"/>
      <w:r w:rsidRPr="00AE4B4A">
        <w:rPr>
          <w:rFonts w:ascii="Arial" w:eastAsia="Calibri" w:hAnsi="Arial" w:cs="Arial"/>
          <w:b/>
          <w:sz w:val="22"/>
          <w:szCs w:val="22"/>
        </w:rPr>
        <w:t>WHEREAS</w:t>
      </w:r>
      <w:r w:rsidRPr="00AE4B4A">
        <w:rPr>
          <w:rFonts w:ascii="Arial" w:eastAsia="Calibri" w:hAnsi="Arial" w:cs="Arial"/>
          <w:sz w:val="22"/>
          <w:szCs w:val="22"/>
        </w:rPr>
        <w:t>,</w:t>
      </w:r>
      <w:proofErr w:type="gramEnd"/>
      <w:r w:rsidRPr="00AE4B4A">
        <w:rPr>
          <w:rFonts w:ascii="Arial" w:eastAsia="Calibri" w:hAnsi="Arial" w:cs="Arial"/>
          <w:sz w:val="22"/>
          <w:szCs w:val="22"/>
        </w:rPr>
        <w:t xml:space="preserve"> section 18-1748(2) of the Nebraska Revised Statutes allows the City to require landowners within the City to repair damaged driveway approaches that serve the landowners’ property when such </w:t>
      </w:r>
      <w:proofErr w:type="gramStart"/>
      <w:r w:rsidRPr="00AE4B4A">
        <w:rPr>
          <w:rFonts w:ascii="Arial" w:eastAsia="Calibri" w:hAnsi="Arial" w:cs="Arial"/>
          <w:sz w:val="22"/>
          <w:szCs w:val="22"/>
        </w:rPr>
        <w:t>driveway</w:t>
      </w:r>
      <w:proofErr w:type="gramEnd"/>
      <w:r w:rsidRPr="00AE4B4A">
        <w:rPr>
          <w:rFonts w:ascii="Arial" w:eastAsia="Calibri" w:hAnsi="Arial" w:cs="Arial"/>
          <w:sz w:val="22"/>
          <w:szCs w:val="22"/>
        </w:rPr>
        <w:t xml:space="preserve"> approach is construed or maintained upon a street right-of-way and such damage is likely to damage or interfere with the street right-of-way or surrounding pavement and sidewalks; and </w:t>
      </w:r>
    </w:p>
    <w:p w14:paraId="18C1FD95" w14:textId="77777777" w:rsidR="00AE4B4A" w:rsidRPr="00AE4B4A" w:rsidRDefault="00AE4B4A" w:rsidP="00AE4B4A">
      <w:pPr>
        <w:rPr>
          <w:rFonts w:ascii="Arial" w:eastAsia="Calibri" w:hAnsi="Arial" w:cs="Arial"/>
          <w:sz w:val="22"/>
          <w:szCs w:val="22"/>
        </w:rPr>
      </w:pPr>
    </w:p>
    <w:p w14:paraId="6529F972"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ab/>
      </w:r>
      <w:proofErr w:type="gramStart"/>
      <w:r w:rsidRPr="00AE4B4A">
        <w:rPr>
          <w:rFonts w:ascii="Arial" w:eastAsia="Calibri" w:hAnsi="Arial" w:cs="Arial"/>
          <w:b/>
          <w:sz w:val="22"/>
          <w:szCs w:val="22"/>
        </w:rPr>
        <w:t>WHEREAS</w:t>
      </w:r>
      <w:r w:rsidRPr="00AE4B4A">
        <w:rPr>
          <w:rFonts w:ascii="Arial" w:eastAsia="Calibri" w:hAnsi="Arial" w:cs="Arial"/>
          <w:sz w:val="22"/>
          <w:szCs w:val="22"/>
        </w:rPr>
        <w:t>,</w:t>
      </w:r>
      <w:proofErr w:type="gramEnd"/>
      <w:r w:rsidRPr="00AE4B4A">
        <w:rPr>
          <w:rFonts w:ascii="Arial" w:eastAsia="Calibri" w:hAnsi="Arial" w:cs="Arial"/>
          <w:sz w:val="22"/>
          <w:szCs w:val="22"/>
        </w:rPr>
        <w:t xml:space="preserve"> Section 6-210 of the Code governs driveway approaches that connect to or are maintained upon public street rights-of-way within the City; and </w:t>
      </w:r>
    </w:p>
    <w:p w14:paraId="16536CB9" w14:textId="77777777" w:rsidR="00AE4B4A" w:rsidRPr="00AE4B4A" w:rsidRDefault="00AE4B4A" w:rsidP="00AE4B4A">
      <w:pPr>
        <w:rPr>
          <w:rFonts w:ascii="Arial" w:eastAsia="Calibri" w:hAnsi="Arial" w:cs="Arial"/>
          <w:sz w:val="22"/>
          <w:szCs w:val="22"/>
        </w:rPr>
      </w:pPr>
    </w:p>
    <w:p w14:paraId="197EB4AD"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ab/>
      </w:r>
      <w:proofErr w:type="gramStart"/>
      <w:r w:rsidRPr="00AE4B4A">
        <w:rPr>
          <w:rFonts w:ascii="Arial" w:eastAsia="Calibri" w:hAnsi="Arial" w:cs="Arial"/>
          <w:b/>
          <w:sz w:val="22"/>
          <w:szCs w:val="22"/>
        </w:rPr>
        <w:t>WHEREAS</w:t>
      </w:r>
      <w:r w:rsidRPr="00AE4B4A">
        <w:rPr>
          <w:rFonts w:ascii="Arial" w:eastAsia="Calibri" w:hAnsi="Arial" w:cs="Arial"/>
          <w:sz w:val="22"/>
          <w:szCs w:val="22"/>
        </w:rPr>
        <w:t>,</w:t>
      </w:r>
      <w:proofErr w:type="gramEnd"/>
      <w:r w:rsidRPr="00AE4B4A">
        <w:rPr>
          <w:rFonts w:ascii="Arial" w:eastAsia="Calibri" w:hAnsi="Arial" w:cs="Arial"/>
          <w:sz w:val="22"/>
          <w:szCs w:val="22"/>
        </w:rPr>
        <w:t xml:space="preserve"> the City finds it in the best interest of the City and its residents to amend the Code to provide further specifications for driveway approaches within the City.   </w:t>
      </w:r>
    </w:p>
    <w:p w14:paraId="2CE5FE8E" w14:textId="77777777" w:rsidR="00AE4B4A" w:rsidRPr="00AE4B4A" w:rsidRDefault="00AE4B4A" w:rsidP="00AE4B4A">
      <w:pPr>
        <w:ind w:firstLine="720"/>
        <w:rPr>
          <w:rFonts w:ascii="Arial" w:eastAsia="Calibri" w:hAnsi="Arial" w:cs="Arial"/>
          <w:sz w:val="22"/>
          <w:szCs w:val="22"/>
        </w:rPr>
      </w:pPr>
    </w:p>
    <w:p w14:paraId="0E635FC9" w14:textId="77777777" w:rsidR="00AE4B4A" w:rsidRPr="00AE4B4A" w:rsidRDefault="00AE4B4A" w:rsidP="00AE4B4A">
      <w:pPr>
        <w:ind w:firstLine="720"/>
        <w:rPr>
          <w:rFonts w:ascii="Arial" w:eastAsia="Calibri" w:hAnsi="Arial" w:cs="Arial"/>
          <w:sz w:val="22"/>
          <w:szCs w:val="22"/>
        </w:rPr>
      </w:pPr>
      <w:r w:rsidRPr="00AE4B4A">
        <w:rPr>
          <w:rFonts w:ascii="Arial" w:eastAsia="Calibri" w:hAnsi="Arial" w:cs="Arial"/>
          <w:b/>
          <w:sz w:val="22"/>
          <w:szCs w:val="22"/>
        </w:rPr>
        <w:t>NOW, THEREFORE, BE IT ORDAINED BY THE MAYOR AND CITY COUNCIL OF THE CITY OF DAVID CITY, NEBRASKA,</w:t>
      </w:r>
      <w:r w:rsidRPr="00AE4B4A">
        <w:rPr>
          <w:rFonts w:ascii="Arial" w:eastAsia="Calibri" w:hAnsi="Arial" w:cs="Arial"/>
          <w:sz w:val="22"/>
          <w:szCs w:val="22"/>
        </w:rPr>
        <w:t xml:space="preserve"> as follows:  </w:t>
      </w:r>
    </w:p>
    <w:p w14:paraId="155E5F77" w14:textId="77777777" w:rsidR="00AE4B4A" w:rsidRPr="00AE4B4A" w:rsidRDefault="00AE4B4A" w:rsidP="00AE4B4A">
      <w:pPr>
        <w:rPr>
          <w:rFonts w:ascii="Arial" w:eastAsia="Calibri" w:hAnsi="Arial" w:cs="Arial"/>
          <w:sz w:val="22"/>
          <w:szCs w:val="22"/>
        </w:rPr>
      </w:pPr>
    </w:p>
    <w:p w14:paraId="6081099B" w14:textId="77777777" w:rsidR="00AE4B4A" w:rsidRPr="00AE4B4A" w:rsidRDefault="00AE4B4A" w:rsidP="00AE4B4A">
      <w:pPr>
        <w:ind w:firstLine="720"/>
        <w:rPr>
          <w:rFonts w:ascii="Arial" w:eastAsia="Calibri" w:hAnsi="Arial" w:cs="Arial"/>
          <w:sz w:val="22"/>
          <w:szCs w:val="22"/>
        </w:rPr>
      </w:pPr>
      <w:r w:rsidRPr="00AE4B4A">
        <w:rPr>
          <w:rFonts w:ascii="Arial" w:eastAsia="Calibri" w:hAnsi="Arial" w:cs="Arial"/>
          <w:sz w:val="22"/>
          <w:szCs w:val="22"/>
        </w:rPr>
        <w:t>1</w:t>
      </w:r>
      <w:proofErr w:type="gramStart"/>
      <w:r w:rsidRPr="00AE4B4A">
        <w:rPr>
          <w:rFonts w:ascii="Arial" w:eastAsia="Calibri" w:hAnsi="Arial" w:cs="Arial"/>
          <w:sz w:val="22"/>
          <w:szCs w:val="22"/>
        </w:rPr>
        <w:t xml:space="preserve">. </w:t>
      </w:r>
      <w:r w:rsidRPr="00AE4B4A">
        <w:rPr>
          <w:rFonts w:ascii="Arial" w:eastAsia="Calibri" w:hAnsi="Arial" w:cs="Arial"/>
          <w:sz w:val="22"/>
          <w:szCs w:val="22"/>
        </w:rPr>
        <w:tab/>
      </w:r>
      <w:r w:rsidRPr="00AE4B4A">
        <w:rPr>
          <w:rFonts w:ascii="Arial" w:eastAsia="Calibri" w:hAnsi="Arial" w:cs="Arial"/>
          <w:b/>
          <w:sz w:val="22"/>
          <w:szCs w:val="22"/>
        </w:rPr>
        <w:t>Amendment</w:t>
      </w:r>
      <w:proofErr w:type="gramEnd"/>
      <w:r w:rsidRPr="00AE4B4A">
        <w:rPr>
          <w:rFonts w:ascii="Arial" w:eastAsia="Calibri" w:hAnsi="Arial" w:cs="Arial"/>
          <w:b/>
          <w:sz w:val="22"/>
          <w:szCs w:val="22"/>
        </w:rPr>
        <w:t xml:space="preserve"> to Code</w:t>
      </w:r>
      <w:r w:rsidRPr="00AE4B4A">
        <w:rPr>
          <w:rFonts w:ascii="Arial" w:eastAsia="Calibri" w:hAnsi="Arial" w:cs="Arial"/>
          <w:sz w:val="22"/>
          <w:szCs w:val="22"/>
        </w:rPr>
        <w:t xml:space="preserve">.  The </w:t>
      </w:r>
      <w:proofErr w:type="gramStart"/>
      <w:r w:rsidRPr="00AE4B4A">
        <w:rPr>
          <w:rFonts w:ascii="Arial" w:eastAsia="Calibri" w:hAnsi="Arial" w:cs="Arial"/>
          <w:sz w:val="22"/>
          <w:szCs w:val="22"/>
        </w:rPr>
        <w:t>City</w:t>
      </w:r>
      <w:proofErr w:type="gramEnd"/>
      <w:r w:rsidRPr="00AE4B4A">
        <w:rPr>
          <w:rFonts w:ascii="Arial" w:eastAsia="Calibri" w:hAnsi="Arial" w:cs="Arial"/>
          <w:sz w:val="22"/>
          <w:szCs w:val="22"/>
        </w:rPr>
        <w:t xml:space="preserve"> repeals Section 6-210 of the Code in its entirety and replaces it with the following: </w:t>
      </w:r>
    </w:p>
    <w:p w14:paraId="515A740C" w14:textId="77777777" w:rsidR="00AE4B4A" w:rsidRPr="00AE4B4A" w:rsidRDefault="00AE4B4A" w:rsidP="00AE4B4A">
      <w:pPr>
        <w:ind w:firstLine="720"/>
        <w:rPr>
          <w:rFonts w:ascii="Arial" w:eastAsia="Calibri" w:hAnsi="Arial" w:cs="Arial"/>
          <w:sz w:val="22"/>
          <w:szCs w:val="22"/>
        </w:rPr>
      </w:pPr>
    </w:p>
    <w:p w14:paraId="1622CA0D" w14:textId="77777777" w:rsidR="00AE4B4A" w:rsidRPr="00AE4B4A" w:rsidRDefault="00AE4B4A" w:rsidP="00AE4B4A">
      <w:pPr>
        <w:ind w:firstLine="720"/>
        <w:rPr>
          <w:rFonts w:ascii="Arial" w:eastAsia="Calibri" w:hAnsi="Arial" w:cs="Arial"/>
          <w:sz w:val="22"/>
          <w:szCs w:val="22"/>
        </w:rPr>
      </w:pPr>
      <w:r w:rsidRPr="00AE4B4A">
        <w:rPr>
          <w:rFonts w:ascii="Arial" w:eastAsia="Calibri" w:hAnsi="Arial" w:cs="Arial"/>
          <w:b/>
          <w:sz w:val="22"/>
          <w:szCs w:val="22"/>
        </w:rPr>
        <w:t>SECTION 6-210: DRIVEWAY APPROACHES</w:t>
      </w:r>
      <w:r w:rsidRPr="00AE4B4A">
        <w:rPr>
          <w:rFonts w:ascii="Arial" w:eastAsia="Calibri" w:hAnsi="Arial" w:cs="Arial"/>
          <w:sz w:val="22"/>
          <w:szCs w:val="22"/>
        </w:rPr>
        <w:t>.</w:t>
      </w:r>
    </w:p>
    <w:p w14:paraId="4FAE1875" w14:textId="77777777" w:rsidR="00AE4B4A" w:rsidRPr="00AE4B4A" w:rsidRDefault="00AE4B4A" w:rsidP="00AE4B4A">
      <w:pPr>
        <w:ind w:firstLine="720"/>
        <w:rPr>
          <w:rFonts w:ascii="Arial" w:eastAsia="Calibri" w:hAnsi="Arial" w:cs="Arial"/>
          <w:b/>
          <w:sz w:val="22"/>
          <w:szCs w:val="22"/>
        </w:rPr>
      </w:pPr>
    </w:p>
    <w:p w14:paraId="64ED2222" w14:textId="77777777" w:rsidR="00AE4B4A" w:rsidRPr="00AE4B4A" w:rsidRDefault="00AE4B4A" w:rsidP="00AE4B4A">
      <w:pPr>
        <w:ind w:left="720" w:right="720"/>
        <w:rPr>
          <w:rFonts w:ascii="Arial" w:eastAsia="Calibri" w:hAnsi="Arial" w:cs="Arial"/>
          <w:sz w:val="22"/>
          <w:szCs w:val="22"/>
        </w:rPr>
      </w:pPr>
      <w:r w:rsidRPr="00AE4B4A">
        <w:rPr>
          <w:rFonts w:ascii="Arial" w:eastAsia="Calibri" w:hAnsi="Arial" w:cs="Arial"/>
          <w:sz w:val="22"/>
          <w:szCs w:val="22"/>
        </w:rPr>
        <w:tab/>
        <w:t xml:space="preserve">A.  All </w:t>
      </w:r>
      <w:bookmarkStart w:id="2" w:name="_Hlk184730898"/>
      <w:r w:rsidRPr="00AE4B4A">
        <w:rPr>
          <w:rFonts w:ascii="Arial" w:eastAsia="Calibri" w:hAnsi="Arial" w:cs="Arial"/>
          <w:sz w:val="22"/>
          <w:szCs w:val="22"/>
        </w:rPr>
        <w:t>driveways with a driveway approach that is constructed or maintained, in whole or in part, upon a public right-of-way</w:t>
      </w:r>
      <w:bookmarkEnd w:id="2"/>
      <w:r w:rsidRPr="00AE4B4A">
        <w:rPr>
          <w:rFonts w:ascii="Arial" w:eastAsia="Calibri" w:hAnsi="Arial" w:cs="Arial"/>
          <w:sz w:val="22"/>
          <w:szCs w:val="22"/>
        </w:rPr>
        <w:t xml:space="preserve">, and all driveway approaches that are constructed or maintained, in whole or in part, upon a public </w:t>
      </w:r>
      <w:r w:rsidRPr="00AE4B4A">
        <w:rPr>
          <w:rFonts w:ascii="Arial" w:eastAsia="Calibri" w:hAnsi="Arial" w:cs="Arial"/>
          <w:sz w:val="22"/>
          <w:szCs w:val="22"/>
        </w:rPr>
        <w:lastRenderedPageBreak/>
        <w:t xml:space="preserve">right-of-way, shall be of poured concrete no less than five (5) inches thick and shall contain reinforcing bar no smaller than size three that is three (3) feet on center on either side of the reinforcing bar.  These requirements shall not apply to any driveway approach that is constructed pursuant to a design a Nebraska-licensed engineer prepares.  </w:t>
      </w:r>
    </w:p>
    <w:p w14:paraId="78436630" w14:textId="77777777" w:rsidR="00AE4B4A" w:rsidRPr="00AE4B4A" w:rsidRDefault="00AE4B4A" w:rsidP="00AE4B4A">
      <w:pPr>
        <w:ind w:right="720"/>
        <w:rPr>
          <w:rFonts w:ascii="Arial" w:eastAsia="Calibri" w:hAnsi="Arial" w:cs="Arial"/>
          <w:sz w:val="22"/>
          <w:szCs w:val="22"/>
        </w:rPr>
      </w:pPr>
    </w:p>
    <w:p w14:paraId="4CB43899" w14:textId="77777777" w:rsidR="00AE4B4A" w:rsidRPr="00AE4B4A" w:rsidRDefault="00AE4B4A" w:rsidP="00AE4B4A">
      <w:pPr>
        <w:ind w:left="720" w:right="720" w:firstLine="720"/>
        <w:rPr>
          <w:rFonts w:ascii="Arial" w:eastAsia="Calibri" w:hAnsi="Arial" w:cs="Arial"/>
          <w:sz w:val="22"/>
          <w:szCs w:val="22"/>
        </w:rPr>
      </w:pPr>
      <w:r w:rsidRPr="00AE4B4A">
        <w:rPr>
          <w:rFonts w:ascii="Arial" w:eastAsia="Calibri" w:hAnsi="Arial" w:cs="Arial"/>
          <w:sz w:val="22"/>
          <w:szCs w:val="22"/>
        </w:rPr>
        <w:t xml:space="preserve">B.  The City Council of the City of David City, Nebraska, may require the owner of property served by a driveway approach constructed or maintained, in whole or in part, upon the public right-of-way to repair or replace any such driveway approach which is cracked, broken, or otherwise deteriorated to the extent that it is causing or is likely to cause damage to or interfere with any street structure including pavement or sidewalks or constitute a public hazard.  At the direction of the City Council, the City Clerk shall give the property owner notice by registered letter or certified mail, directed </w:t>
      </w:r>
      <w:proofErr w:type="gramStart"/>
      <w:r w:rsidRPr="00AE4B4A">
        <w:rPr>
          <w:rFonts w:ascii="Arial" w:eastAsia="Calibri" w:hAnsi="Arial" w:cs="Arial"/>
          <w:sz w:val="22"/>
          <w:szCs w:val="22"/>
        </w:rPr>
        <w:t>to</w:t>
      </w:r>
      <w:proofErr w:type="gramEnd"/>
      <w:r w:rsidRPr="00AE4B4A">
        <w:rPr>
          <w:rFonts w:ascii="Arial" w:eastAsia="Calibri" w:hAnsi="Arial" w:cs="Arial"/>
          <w:sz w:val="22"/>
          <w:szCs w:val="22"/>
        </w:rPr>
        <w:t xml:space="preserve"> the last known address of such owner or the agent of such owner, requiring the repair or replacement of such driveway approach. If within 60 days of the date such notice is postmarked the property owner fails to complete such repair or replacement, the street superintendent may cause such work to be done and assess the cost against the property served by such approach. (Neb. Rev. Stat. § 18-1748). </w:t>
      </w:r>
    </w:p>
    <w:p w14:paraId="38EC147B" w14:textId="77777777" w:rsidR="00AE4B4A" w:rsidRPr="00AE4B4A" w:rsidRDefault="00AE4B4A" w:rsidP="00AE4B4A">
      <w:pPr>
        <w:rPr>
          <w:rFonts w:ascii="Arial" w:eastAsia="Calibri" w:hAnsi="Arial" w:cs="Arial"/>
          <w:sz w:val="22"/>
          <w:szCs w:val="22"/>
        </w:rPr>
      </w:pPr>
    </w:p>
    <w:p w14:paraId="53DA96C9"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ab/>
        <w:t>2</w:t>
      </w:r>
      <w:proofErr w:type="gramStart"/>
      <w:r w:rsidRPr="00AE4B4A">
        <w:rPr>
          <w:rFonts w:ascii="Arial" w:eastAsia="Calibri" w:hAnsi="Arial" w:cs="Arial"/>
          <w:sz w:val="22"/>
          <w:szCs w:val="22"/>
        </w:rPr>
        <w:t xml:space="preserve">. </w:t>
      </w:r>
      <w:r w:rsidRPr="00AE4B4A">
        <w:rPr>
          <w:rFonts w:ascii="Arial" w:eastAsia="Calibri" w:hAnsi="Arial" w:cs="Arial"/>
          <w:sz w:val="22"/>
          <w:szCs w:val="22"/>
        </w:rPr>
        <w:tab/>
      </w:r>
      <w:r w:rsidRPr="00AE4B4A">
        <w:rPr>
          <w:rFonts w:ascii="Arial" w:eastAsia="Calibri" w:hAnsi="Arial" w:cs="Arial"/>
          <w:b/>
          <w:sz w:val="22"/>
          <w:szCs w:val="22"/>
        </w:rPr>
        <w:t>Conflicting</w:t>
      </w:r>
      <w:proofErr w:type="gramEnd"/>
      <w:r w:rsidRPr="00AE4B4A">
        <w:rPr>
          <w:rFonts w:ascii="Arial" w:eastAsia="Calibri" w:hAnsi="Arial" w:cs="Arial"/>
          <w:b/>
          <w:sz w:val="22"/>
          <w:szCs w:val="22"/>
        </w:rPr>
        <w:t xml:space="preserve"> Ordinances</w:t>
      </w:r>
      <w:r w:rsidRPr="00AE4B4A">
        <w:rPr>
          <w:rFonts w:ascii="Arial" w:eastAsia="Calibri" w:hAnsi="Arial" w:cs="Arial"/>
          <w:sz w:val="22"/>
          <w:szCs w:val="22"/>
        </w:rPr>
        <w:t>.</w:t>
      </w:r>
      <w:r w:rsidRPr="00AE4B4A">
        <w:rPr>
          <w:rFonts w:ascii="Arial" w:eastAsia="Calibri" w:hAnsi="Arial" w:cs="Arial"/>
          <w:b/>
          <w:sz w:val="22"/>
          <w:szCs w:val="22"/>
        </w:rPr>
        <w:t xml:space="preserve">  </w:t>
      </w:r>
      <w:r w:rsidRPr="00AE4B4A">
        <w:rPr>
          <w:rFonts w:ascii="Arial" w:eastAsia="Calibri" w:hAnsi="Arial" w:cs="Arial"/>
          <w:sz w:val="22"/>
          <w:szCs w:val="22"/>
        </w:rPr>
        <w:t xml:space="preserve">The City repeals all other ordinances or portions of other ordinances passed and approved prior to the passage, approval, and publication or posting of this Ordinance and in conflict herewith to the extent of such conflict.  </w:t>
      </w:r>
    </w:p>
    <w:p w14:paraId="03D790A3" w14:textId="77777777" w:rsidR="00AE4B4A" w:rsidRPr="00AE4B4A" w:rsidRDefault="00AE4B4A" w:rsidP="00AE4B4A">
      <w:pPr>
        <w:rPr>
          <w:rFonts w:ascii="Arial" w:eastAsia="Calibri" w:hAnsi="Arial" w:cs="Arial"/>
          <w:sz w:val="22"/>
          <w:szCs w:val="22"/>
        </w:rPr>
      </w:pPr>
    </w:p>
    <w:p w14:paraId="7FD47B1A"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ab/>
        <w:t>3.</w:t>
      </w:r>
      <w:r w:rsidRPr="00AE4B4A">
        <w:rPr>
          <w:rFonts w:ascii="Arial" w:eastAsia="Calibri" w:hAnsi="Arial" w:cs="Arial"/>
          <w:sz w:val="22"/>
          <w:szCs w:val="22"/>
        </w:rPr>
        <w:tab/>
      </w:r>
      <w:r w:rsidRPr="00AE4B4A">
        <w:rPr>
          <w:rFonts w:ascii="Arial" w:eastAsia="Calibri" w:hAnsi="Arial" w:cs="Arial"/>
          <w:b/>
          <w:sz w:val="22"/>
          <w:szCs w:val="22"/>
        </w:rPr>
        <w:t>Further Necessary Action</w:t>
      </w:r>
      <w:r w:rsidRPr="00AE4B4A">
        <w:rPr>
          <w:rFonts w:ascii="Arial" w:eastAsia="Calibri" w:hAnsi="Arial" w:cs="Arial"/>
          <w:sz w:val="22"/>
          <w:szCs w:val="22"/>
        </w:rPr>
        <w:t xml:space="preserve">.  The Mayor and City Clerk may take such other action and execute such other documents as reasonably necessary to effectuate the purposes herein.  </w:t>
      </w:r>
    </w:p>
    <w:p w14:paraId="15839600"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ab/>
      </w:r>
    </w:p>
    <w:p w14:paraId="741E33B9"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ab/>
        <w:t>4</w:t>
      </w:r>
      <w:proofErr w:type="gramStart"/>
      <w:r w:rsidRPr="00AE4B4A">
        <w:rPr>
          <w:rFonts w:ascii="Arial" w:eastAsia="Calibri" w:hAnsi="Arial" w:cs="Arial"/>
          <w:sz w:val="22"/>
          <w:szCs w:val="22"/>
        </w:rPr>
        <w:t xml:space="preserve">. </w:t>
      </w:r>
      <w:r w:rsidRPr="00AE4B4A">
        <w:rPr>
          <w:rFonts w:ascii="Arial" w:eastAsia="Calibri" w:hAnsi="Arial" w:cs="Arial"/>
          <w:sz w:val="22"/>
          <w:szCs w:val="22"/>
        </w:rPr>
        <w:tab/>
      </w:r>
      <w:r w:rsidRPr="00AE4B4A">
        <w:rPr>
          <w:rFonts w:ascii="Arial" w:eastAsia="Calibri" w:hAnsi="Arial" w:cs="Arial"/>
          <w:b/>
          <w:sz w:val="22"/>
          <w:szCs w:val="22"/>
        </w:rPr>
        <w:t>Effective</w:t>
      </w:r>
      <w:proofErr w:type="gramEnd"/>
      <w:r w:rsidRPr="00AE4B4A">
        <w:rPr>
          <w:rFonts w:ascii="Arial" w:eastAsia="Calibri" w:hAnsi="Arial" w:cs="Arial"/>
          <w:b/>
          <w:sz w:val="22"/>
          <w:szCs w:val="22"/>
        </w:rPr>
        <w:t xml:space="preserve"> Date</w:t>
      </w:r>
      <w:r w:rsidRPr="00AE4B4A">
        <w:rPr>
          <w:rFonts w:ascii="Arial" w:eastAsia="Calibri" w:hAnsi="Arial" w:cs="Arial"/>
          <w:sz w:val="22"/>
          <w:szCs w:val="22"/>
        </w:rPr>
        <w:t xml:space="preserve">.  This Ordinance shall be of full force and effect from and after passage, approval, and publication in pamphlet form.  </w:t>
      </w:r>
    </w:p>
    <w:p w14:paraId="45B3231D" w14:textId="77777777" w:rsidR="00AE4B4A" w:rsidRPr="00AE4B4A" w:rsidRDefault="00AE4B4A" w:rsidP="00AE4B4A">
      <w:pPr>
        <w:spacing w:after="160"/>
        <w:rPr>
          <w:rFonts w:ascii="Arial" w:eastAsia="Calibri" w:hAnsi="Arial" w:cs="Arial"/>
          <w:sz w:val="22"/>
          <w:szCs w:val="22"/>
        </w:rPr>
      </w:pPr>
    </w:p>
    <w:p w14:paraId="0456E063" w14:textId="77777777" w:rsidR="00AE4B4A" w:rsidRPr="00AE4B4A" w:rsidRDefault="00AE4B4A" w:rsidP="00AE4B4A">
      <w:pPr>
        <w:spacing w:after="160"/>
        <w:rPr>
          <w:rFonts w:ascii="Arial" w:eastAsia="Calibri" w:hAnsi="Arial" w:cs="Arial"/>
          <w:b/>
          <w:sz w:val="22"/>
          <w:szCs w:val="22"/>
        </w:rPr>
      </w:pPr>
      <w:r w:rsidRPr="00AE4B4A">
        <w:rPr>
          <w:rFonts w:ascii="Arial" w:eastAsia="Calibri" w:hAnsi="Arial" w:cs="Arial"/>
          <w:sz w:val="22"/>
          <w:szCs w:val="22"/>
        </w:rPr>
        <w:tab/>
        <w:t>PASSED AND APPROVED THIS 11</w:t>
      </w:r>
      <w:r w:rsidRPr="00AE4B4A">
        <w:rPr>
          <w:rFonts w:ascii="Arial" w:eastAsia="Calibri" w:hAnsi="Arial" w:cs="Arial"/>
          <w:sz w:val="22"/>
          <w:szCs w:val="22"/>
          <w:vertAlign w:val="superscript"/>
        </w:rPr>
        <w:t>th</w:t>
      </w:r>
      <w:r w:rsidRPr="00AE4B4A">
        <w:rPr>
          <w:rFonts w:ascii="Arial" w:eastAsia="Calibri" w:hAnsi="Arial" w:cs="Arial"/>
          <w:sz w:val="22"/>
          <w:szCs w:val="22"/>
        </w:rPr>
        <w:t xml:space="preserve"> day of </w:t>
      </w:r>
      <w:proofErr w:type="gramStart"/>
      <w:r w:rsidRPr="00AE4B4A">
        <w:rPr>
          <w:rFonts w:ascii="Arial" w:eastAsia="Calibri" w:hAnsi="Arial" w:cs="Arial"/>
          <w:sz w:val="22"/>
          <w:szCs w:val="22"/>
        </w:rPr>
        <w:t>December,</w:t>
      </w:r>
      <w:proofErr w:type="gramEnd"/>
      <w:r w:rsidRPr="00AE4B4A">
        <w:rPr>
          <w:rFonts w:ascii="Arial" w:eastAsia="Calibri" w:hAnsi="Arial" w:cs="Arial"/>
          <w:sz w:val="22"/>
          <w:szCs w:val="22"/>
        </w:rPr>
        <w:t xml:space="preserve"> 2024. </w:t>
      </w:r>
    </w:p>
    <w:p w14:paraId="13EAE912" w14:textId="77777777" w:rsidR="00AE4B4A" w:rsidRPr="00AE4B4A" w:rsidRDefault="00AE4B4A" w:rsidP="00AE4B4A">
      <w:pPr>
        <w:spacing w:after="160"/>
        <w:rPr>
          <w:rFonts w:ascii="Arial" w:eastAsia="Calibri" w:hAnsi="Arial" w:cs="Arial"/>
          <w:sz w:val="22"/>
          <w:szCs w:val="22"/>
        </w:rPr>
      </w:pPr>
    </w:p>
    <w:p w14:paraId="35FC065F" w14:textId="77777777" w:rsidR="00AE4B4A" w:rsidRPr="00AE4B4A" w:rsidRDefault="00AE4B4A" w:rsidP="00AE4B4A">
      <w:pPr>
        <w:spacing w:after="160"/>
        <w:rPr>
          <w:rFonts w:ascii="Arial" w:eastAsia="Calibri" w:hAnsi="Arial" w:cs="Arial"/>
          <w:sz w:val="22"/>
          <w:szCs w:val="22"/>
        </w:rPr>
      </w:pPr>
    </w:p>
    <w:p w14:paraId="208D3225"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u w:val="single"/>
        </w:rPr>
        <w:tab/>
      </w:r>
      <w:r w:rsidRPr="00AE4B4A">
        <w:rPr>
          <w:rFonts w:ascii="Arial" w:eastAsia="Calibri" w:hAnsi="Arial" w:cs="Arial"/>
          <w:sz w:val="22"/>
          <w:szCs w:val="22"/>
          <w:u w:val="single"/>
        </w:rPr>
        <w:tab/>
      </w:r>
      <w:r w:rsidRPr="00AE4B4A">
        <w:rPr>
          <w:rFonts w:ascii="Arial" w:eastAsia="Calibri" w:hAnsi="Arial" w:cs="Arial"/>
          <w:sz w:val="22"/>
          <w:szCs w:val="22"/>
          <w:u w:val="single"/>
        </w:rPr>
        <w:tab/>
      </w:r>
      <w:r w:rsidRPr="00AE4B4A">
        <w:rPr>
          <w:rFonts w:ascii="Arial" w:eastAsia="Calibri" w:hAnsi="Arial" w:cs="Arial"/>
          <w:sz w:val="22"/>
          <w:szCs w:val="22"/>
          <w:u w:val="single"/>
        </w:rPr>
        <w:tab/>
      </w:r>
      <w:r w:rsidRPr="00AE4B4A">
        <w:rPr>
          <w:rFonts w:ascii="Arial" w:eastAsia="Calibri" w:hAnsi="Arial" w:cs="Arial"/>
          <w:sz w:val="22"/>
          <w:szCs w:val="22"/>
          <w:u w:val="single"/>
        </w:rPr>
        <w:tab/>
      </w:r>
      <w:r w:rsidRPr="00AE4B4A">
        <w:rPr>
          <w:rFonts w:ascii="Arial" w:eastAsia="Calibri" w:hAnsi="Arial" w:cs="Arial"/>
          <w:sz w:val="22"/>
          <w:szCs w:val="22"/>
        </w:rPr>
        <w:tab/>
      </w:r>
    </w:p>
    <w:p w14:paraId="63C981CB"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rPr>
        <w:tab/>
      </w:r>
      <w:r w:rsidRPr="00AE4B4A">
        <w:rPr>
          <w:rFonts w:ascii="Arial" w:eastAsia="Calibri" w:hAnsi="Arial" w:cs="Arial"/>
          <w:sz w:val="22"/>
          <w:szCs w:val="22"/>
        </w:rPr>
        <w:tab/>
        <w:t>Mayor Jessica Miller</w:t>
      </w:r>
    </w:p>
    <w:p w14:paraId="4485261B" w14:textId="77777777" w:rsidR="00AE4B4A" w:rsidRPr="00AE4B4A" w:rsidRDefault="00AE4B4A" w:rsidP="00AE4B4A">
      <w:pPr>
        <w:widowControl w:val="0"/>
        <w:tabs>
          <w:tab w:val="left" w:pos="-720"/>
          <w:tab w:val="left" w:pos="4959"/>
        </w:tabs>
        <w:suppressAutoHyphens/>
        <w:autoSpaceDE w:val="0"/>
        <w:autoSpaceDN w:val="0"/>
        <w:adjustRightInd w:val="0"/>
        <w:rPr>
          <w:rFonts w:ascii="Arial" w:eastAsia="Calibri" w:hAnsi="Arial" w:cs="Arial"/>
          <w:spacing w:val="-2"/>
          <w:sz w:val="22"/>
          <w:szCs w:val="22"/>
        </w:rPr>
      </w:pPr>
    </w:p>
    <w:p w14:paraId="4313C016" w14:textId="77777777" w:rsidR="00AE4B4A" w:rsidRPr="00AE4B4A" w:rsidRDefault="00AE4B4A" w:rsidP="00AE4B4A">
      <w:pPr>
        <w:widowControl w:val="0"/>
        <w:tabs>
          <w:tab w:val="left" w:pos="-720"/>
          <w:tab w:val="left" w:pos="4959"/>
        </w:tabs>
        <w:suppressAutoHyphens/>
        <w:autoSpaceDE w:val="0"/>
        <w:autoSpaceDN w:val="0"/>
        <w:adjustRightInd w:val="0"/>
        <w:rPr>
          <w:rFonts w:ascii="Arial" w:eastAsia="Calibri" w:hAnsi="Arial" w:cs="Arial"/>
          <w:spacing w:val="-2"/>
          <w:sz w:val="22"/>
          <w:szCs w:val="22"/>
        </w:rPr>
      </w:pPr>
      <w:r w:rsidRPr="00AE4B4A">
        <w:rPr>
          <w:rFonts w:ascii="Arial" w:eastAsia="Calibri" w:hAnsi="Arial" w:cs="Arial"/>
          <w:spacing w:val="-2"/>
          <w:sz w:val="22"/>
          <w:szCs w:val="22"/>
        </w:rPr>
        <w:t>ATTEST</w:t>
      </w:r>
    </w:p>
    <w:p w14:paraId="67BCE382" w14:textId="77777777" w:rsidR="00AE4B4A" w:rsidRPr="00AE4B4A" w:rsidRDefault="00AE4B4A" w:rsidP="00AE4B4A">
      <w:pPr>
        <w:widowControl w:val="0"/>
        <w:tabs>
          <w:tab w:val="left" w:pos="-720"/>
          <w:tab w:val="left" w:pos="4959"/>
        </w:tabs>
        <w:suppressAutoHyphens/>
        <w:autoSpaceDE w:val="0"/>
        <w:autoSpaceDN w:val="0"/>
        <w:adjustRightInd w:val="0"/>
        <w:rPr>
          <w:rFonts w:ascii="Arial" w:eastAsia="Calibri" w:hAnsi="Arial" w:cs="Arial"/>
          <w:spacing w:val="-2"/>
          <w:sz w:val="22"/>
          <w:szCs w:val="22"/>
        </w:rPr>
      </w:pPr>
    </w:p>
    <w:p w14:paraId="5470D20F" w14:textId="77777777" w:rsidR="00AE4B4A" w:rsidRPr="00AE4B4A" w:rsidRDefault="00AE4B4A" w:rsidP="00AE4B4A">
      <w:pPr>
        <w:widowControl w:val="0"/>
        <w:tabs>
          <w:tab w:val="left" w:pos="-720"/>
        </w:tabs>
        <w:suppressAutoHyphens/>
        <w:autoSpaceDE w:val="0"/>
        <w:autoSpaceDN w:val="0"/>
        <w:adjustRightInd w:val="0"/>
        <w:rPr>
          <w:rFonts w:ascii="Arial" w:eastAsia="Calibri" w:hAnsi="Arial" w:cs="Arial"/>
          <w:spacing w:val="-2"/>
          <w:sz w:val="22"/>
          <w:szCs w:val="22"/>
          <w:u w:val="single"/>
        </w:rPr>
      </w:pPr>
    </w:p>
    <w:p w14:paraId="07376F81" w14:textId="77777777" w:rsidR="00AE4B4A" w:rsidRPr="00AE4B4A" w:rsidRDefault="00AE4B4A" w:rsidP="00AE4B4A">
      <w:pPr>
        <w:widowControl w:val="0"/>
        <w:tabs>
          <w:tab w:val="left" w:pos="-720"/>
        </w:tabs>
        <w:suppressAutoHyphens/>
        <w:autoSpaceDE w:val="0"/>
        <w:autoSpaceDN w:val="0"/>
        <w:adjustRightInd w:val="0"/>
        <w:rPr>
          <w:rFonts w:ascii="Arial" w:eastAsia="Calibri" w:hAnsi="Arial" w:cs="Arial"/>
          <w:spacing w:val="-2"/>
          <w:sz w:val="22"/>
          <w:szCs w:val="22"/>
          <w:u w:val="single"/>
        </w:rPr>
      </w:pPr>
      <w:r w:rsidRPr="00AE4B4A">
        <w:rPr>
          <w:rFonts w:ascii="Arial" w:eastAsia="Calibri" w:hAnsi="Arial" w:cs="Arial"/>
          <w:spacing w:val="-2"/>
          <w:sz w:val="22"/>
          <w:szCs w:val="22"/>
          <w:u w:val="single"/>
        </w:rPr>
        <w:tab/>
      </w:r>
      <w:r w:rsidRPr="00AE4B4A">
        <w:rPr>
          <w:rFonts w:ascii="Arial" w:eastAsia="Calibri" w:hAnsi="Arial" w:cs="Arial"/>
          <w:spacing w:val="-2"/>
          <w:sz w:val="22"/>
          <w:szCs w:val="22"/>
          <w:u w:val="single"/>
        </w:rPr>
        <w:tab/>
      </w:r>
      <w:r w:rsidRPr="00AE4B4A">
        <w:rPr>
          <w:rFonts w:ascii="Arial" w:eastAsia="Calibri" w:hAnsi="Arial" w:cs="Arial"/>
          <w:spacing w:val="-2"/>
          <w:sz w:val="22"/>
          <w:szCs w:val="22"/>
          <w:u w:val="single"/>
        </w:rPr>
        <w:tab/>
      </w:r>
      <w:r w:rsidRPr="00AE4B4A">
        <w:rPr>
          <w:rFonts w:ascii="Arial" w:eastAsia="Calibri" w:hAnsi="Arial" w:cs="Arial"/>
          <w:spacing w:val="-2"/>
          <w:sz w:val="22"/>
          <w:szCs w:val="22"/>
          <w:u w:val="single"/>
        </w:rPr>
        <w:tab/>
      </w:r>
      <w:r w:rsidRPr="00AE4B4A">
        <w:rPr>
          <w:rFonts w:ascii="Arial" w:eastAsia="Calibri" w:hAnsi="Arial" w:cs="Arial"/>
          <w:spacing w:val="-2"/>
          <w:sz w:val="22"/>
          <w:szCs w:val="22"/>
          <w:u w:val="single"/>
        </w:rPr>
        <w:tab/>
      </w:r>
    </w:p>
    <w:p w14:paraId="74BD6A79" w14:textId="77777777" w:rsidR="00AE4B4A" w:rsidRPr="00AE4B4A" w:rsidRDefault="00AE4B4A" w:rsidP="00AE4B4A">
      <w:pPr>
        <w:rPr>
          <w:rFonts w:ascii="Arial" w:eastAsia="Calibri" w:hAnsi="Arial" w:cs="Arial"/>
          <w:sz w:val="22"/>
          <w:szCs w:val="22"/>
        </w:rPr>
      </w:pPr>
      <w:r w:rsidRPr="00AE4B4A">
        <w:rPr>
          <w:rFonts w:ascii="Arial" w:eastAsia="Calibri" w:hAnsi="Arial" w:cs="Arial"/>
          <w:sz w:val="22"/>
          <w:szCs w:val="22"/>
        </w:rPr>
        <w:t>City Clerk Tami L. Comte</w:t>
      </w:r>
    </w:p>
    <w:p w14:paraId="21AA9028" w14:textId="77777777" w:rsidR="00AE4B4A" w:rsidRPr="00AE4B4A" w:rsidRDefault="00AE4B4A" w:rsidP="00AE4B4A">
      <w:pPr>
        <w:rPr>
          <w:rFonts w:ascii="Arial" w:hAnsi="Arial"/>
          <w:sz w:val="22"/>
          <w:szCs w:val="22"/>
        </w:rPr>
      </w:pPr>
    </w:p>
    <w:p w14:paraId="27690D19" w14:textId="77777777" w:rsidR="00AE4B4A" w:rsidRPr="00AE4B4A" w:rsidRDefault="00AE4B4A" w:rsidP="00AE4B4A">
      <w:pPr>
        <w:rPr>
          <w:rFonts w:ascii="Arial" w:hAnsi="Arial"/>
          <w:sz w:val="22"/>
          <w:szCs w:val="22"/>
        </w:rPr>
      </w:pPr>
    </w:p>
    <w:p w14:paraId="7B12D25E" w14:textId="77777777" w:rsidR="00AE4B4A" w:rsidRDefault="00AE4B4A" w:rsidP="00CC6070">
      <w:pPr>
        <w:spacing w:after="150"/>
        <w:rPr>
          <w:rFonts w:ascii="Arial" w:hAnsi="Arial" w:cs="Arial"/>
          <w:sz w:val="22"/>
          <w:szCs w:val="22"/>
        </w:rPr>
      </w:pPr>
    </w:p>
    <w:p w14:paraId="25B8787F" w14:textId="77777777" w:rsidR="00892141" w:rsidRDefault="00892141" w:rsidP="00CC6070">
      <w:pPr>
        <w:spacing w:after="150"/>
        <w:rPr>
          <w:rFonts w:ascii="Arial" w:hAnsi="Arial" w:cs="Arial"/>
          <w:sz w:val="22"/>
          <w:szCs w:val="22"/>
        </w:rPr>
      </w:pPr>
    </w:p>
    <w:p w14:paraId="05E94807" w14:textId="77777777" w:rsidR="00892141" w:rsidRDefault="00892141" w:rsidP="00CC6070">
      <w:pPr>
        <w:spacing w:after="150"/>
        <w:rPr>
          <w:rFonts w:ascii="Arial" w:hAnsi="Arial" w:cs="Arial"/>
          <w:sz w:val="22"/>
          <w:szCs w:val="22"/>
        </w:rPr>
      </w:pPr>
    </w:p>
    <w:p w14:paraId="1D59396A" w14:textId="37DA17E4" w:rsidR="00892141" w:rsidRPr="00221D2E" w:rsidRDefault="00892141" w:rsidP="00892141">
      <w:pPr>
        <w:spacing w:before="150" w:after="150"/>
        <w:ind w:firstLine="720"/>
        <w:rPr>
          <w:rFonts w:ascii="Arial" w:hAnsi="Arial" w:cs="Arial"/>
          <w:sz w:val="22"/>
          <w:szCs w:val="22"/>
        </w:rPr>
      </w:pPr>
      <w:r w:rsidRPr="00221D2E">
        <w:rPr>
          <w:rFonts w:ascii="Arial" w:hAnsi="Arial" w:cs="Arial"/>
          <w:sz w:val="22"/>
          <w:szCs w:val="22"/>
        </w:rPr>
        <w:t>Council member Kevin Woita made a motion to adjourn. Council Member Jim Angell seconded the motion. The motion carried</w:t>
      </w:r>
      <w:r>
        <w:rPr>
          <w:rFonts w:ascii="Arial" w:hAnsi="Arial" w:cs="Arial"/>
          <w:sz w:val="22"/>
          <w:szCs w:val="22"/>
        </w:rPr>
        <w:t xml:space="preserve"> and Mayor Jessica Miller declared the meeting adjourned at 7:56 p.m.</w:t>
      </w:r>
      <w:r w:rsidRPr="00221D2E">
        <w:rPr>
          <w:rFonts w:ascii="Arial" w:hAnsi="Arial" w:cs="Arial"/>
          <w:sz w:val="22"/>
          <w:szCs w:val="22"/>
        </w:rPr>
        <w:br/>
        <w:t xml:space="preserve">Jim Angell: Yea, Keith Marvin: Absent, Bruce Meysenburg: Yea, Pat Meysenburg: Yea, Kevin Woita: Yea </w:t>
      </w:r>
      <w:r w:rsidRPr="00221D2E">
        <w:rPr>
          <w:rFonts w:ascii="Arial" w:hAnsi="Arial" w:cs="Arial"/>
          <w:sz w:val="22"/>
          <w:szCs w:val="22"/>
        </w:rPr>
        <w:br/>
        <w:t xml:space="preserve">Yea: </w:t>
      </w:r>
      <w:r>
        <w:rPr>
          <w:rFonts w:ascii="Arial" w:hAnsi="Arial" w:cs="Arial"/>
          <w:sz w:val="22"/>
          <w:szCs w:val="22"/>
        </w:rPr>
        <w:t>4</w:t>
      </w:r>
      <w:r w:rsidRPr="00221D2E">
        <w:rPr>
          <w:rFonts w:ascii="Arial" w:hAnsi="Arial" w:cs="Arial"/>
          <w:sz w:val="22"/>
          <w:szCs w:val="22"/>
        </w:rPr>
        <w:t>, Nay: 0, Absent: 1</w:t>
      </w:r>
    </w:p>
    <w:p w14:paraId="572D91C2" w14:textId="77777777" w:rsidR="00AE4B4A" w:rsidRDefault="00AE4B4A" w:rsidP="00CC6070">
      <w:pPr>
        <w:spacing w:after="150"/>
        <w:rPr>
          <w:rFonts w:ascii="Arial" w:hAnsi="Arial" w:cs="Arial"/>
          <w:sz w:val="22"/>
          <w:szCs w:val="22"/>
        </w:rPr>
      </w:pPr>
    </w:p>
    <w:p w14:paraId="7ABAFE57" w14:textId="77777777" w:rsidR="00892141" w:rsidRPr="00AE6AD2" w:rsidRDefault="00AE4B4A" w:rsidP="00892141">
      <w:pPr>
        <w:spacing w:after="160" w:line="278" w:lineRule="auto"/>
        <w:rPr>
          <w:rFonts w:ascii="Arial" w:hAnsi="Arial" w:cs="Arial"/>
          <w:sz w:val="22"/>
          <w:szCs w:val="22"/>
          <w:u w:val="dotDash"/>
        </w:rPr>
      </w:pPr>
      <w:r w:rsidRPr="00221D2E">
        <w:rPr>
          <w:rFonts w:ascii="Arial" w:hAnsi="Arial" w:cs="Arial"/>
          <w:sz w:val="22"/>
          <w:szCs w:val="22"/>
        </w:rPr>
        <w:br/>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r w:rsidR="00892141">
        <w:rPr>
          <w:rFonts w:ascii="Arial" w:hAnsi="Arial" w:cs="Arial"/>
          <w:sz w:val="22"/>
          <w:szCs w:val="22"/>
          <w:u w:val="dotDash"/>
        </w:rPr>
        <w:tab/>
      </w:r>
    </w:p>
    <w:p w14:paraId="72BC4923" w14:textId="77777777" w:rsidR="00892141" w:rsidRPr="00855F17" w:rsidRDefault="00892141" w:rsidP="00892141">
      <w:pPr>
        <w:spacing w:after="160" w:line="259" w:lineRule="auto"/>
        <w:rPr>
          <w:rFonts w:ascii="Arial" w:hAnsi="Arial"/>
          <w:sz w:val="16"/>
        </w:rPr>
      </w:pPr>
    </w:p>
    <w:p w14:paraId="3C4EB588" w14:textId="63FCB7AA" w:rsidR="00892141" w:rsidRDefault="00892141" w:rsidP="00892141">
      <w:pPr>
        <w:jc w:val="center"/>
        <w:rPr>
          <w:rFonts w:ascii="Arial" w:hAnsi="Arial" w:cs="Arial"/>
          <w:sz w:val="22"/>
          <w:szCs w:val="22"/>
        </w:rPr>
      </w:pPr>
      <w:r>
        <w:rPr>
          <w:rFonts w:ascii="Arial" w:hAnsi="Arial" w:cs="Arial"/>
          <w:sz w:val="22"/>
          <w:szCs w:val="22"/>
        </w:rPr>
        <w:t>CERTIFICATION OF MINUTES</w:t>
      </w:r>
      <w:r w:rsidRPr="000A71CC">
        <w:rPr>
          <w:rFonts w:ascii="Arial" w:hAnsi="Arial" w:cs="Arial"/>
          <w:sz w:val="22"/>
          <w:szCs w:val="22"/>
        </w:rPr>
        <w:br/>
        <w:t>                                                                   </w:t>
      </w:r>
      <w:r w:rsidRPr="000A71CC">
        <w:rPr>
          <w:rFonts w:ascii="Arial" w:hAnsi="Arial" w:cs="Arial"/>
          <w:sz w:val="22"/>
          <w:szCs w:val="22"/>
        </w:rPr>
        <w:tab/>
      </w:r>
      <w:r w:rsidRPr="000A71CC">
        <w:rPr>
          <w:rFonts w:ascii="Arial" w:hAnsi="Arial" w:cs="Arial"/>
          <w:sz w:val="22"/>
          <w:szCs w:val="22"/>
        </w:rPr>
        <w:tab/>
      </w:r>
      <w:r w:rsidRPr="000A71CC">
        <w:rPr>
          <w:rFonts w:ascii="Arial" w:hAnsi="Arial" w:cs="Arial"/>
          <w:sz w:val="22"/>
          <w:szCs w:val="22"/>
        </w:rPr>
        <w:tab/>
      </w:r>
      <w:r w:rsidRPr="000A71CC">
        <w:rPr>
          <w:rFonts w:ascii="Arial" w:hAnsi="Arial" w:cs="Arial"/>
          <w:sz w:val="22"/>
          <w:szCs w:val="22"/>
        </w:rPr>
        <w:tab/>
      </w:r>
      <w:r w:rsidRPr="000A71CC">
        <w:rPr>
          <w:rFonts w:ascii="Arial" w:hAnsi="Arial" w:cs="Arial"/>
          <w:sz w:val="22"/>
          <w:szCs w:val="22"/>
        </w:rPr>
        <w:tab/>
        <w:t> </w:t>
      </w:r>
      <w:r>
        <w:rPr>
          <w:rFonts w:ascii="Arial" w:hAnsi="Arial" w:cs="Arial"/>
          <w:sz w:val="22"/>
          <w:szCs w:val="22"/>
        </w:rPr>
        <w:t>December 11</w:t>
      </w:r>
      <w:r w:rsidRPr="000A71CC">
        <w:rPr>
          <w:rFonts w:ascii="Arial" w:hAnsi="Arial" w:cs="Arial"/>
          <w:sz w:val="22"/>
          <w:szCs w:val="22"/>
        </w:rPr>
        <w:t>, 2024</w:t>
      </w:r>
      <w:r w:rsidRPr="000A71CC">
        <w:rPr>
          <w:rFonts w:ascii="Arial" w:hAnsi="Arial" w:cs="Arial"/>
          <w:sz w:val="22"/>
          <w:szCs w:val="22"/>
        </w:rPr>
        <w:br/>
      </w:r>
    </w:p>
    <w:p w14:paraId="3296F8F3" w14:textId="5908F814" w:rsidR="00892141" w:rsidRPr="006A6849" w:rsidRDefault="00892141" w:rsidP="00892141">
      <w:pPr>
        <w:rPr>
          <w:rFonts w:ascii="Arial" w:hAnsi="Arial" w:cs="Arial"/>
          <w:sz w:val="22"/>
          <w:szCs w:val="22"/>
        </w:rPr>
      </w:pPr>
      <w:r w:rsidRPr="000A71CC">
        <w:rPr>
          <w:rFonts w:ascii="Arial" w:hAnsi="Arial" w:cs="Arial"/>
          <w:sz w:val="22"/>
          <w:szCs w:val="22"/>
        </w:rPr>
        <w:br/>
        <w:t xml:space="preserve">            I, Tami Comte, duly qualified and acting City Clerk for the City of David City, Nebraska, do hereby certify with regard to all proceedings of </w:t>
      </w:r>
      <w:r>
        <w:rPr>
          <w:rFonts w:ascii="Arial" w:hAnsi="Arial" w:cs="Arial"/>
          <w:sz w:val="22"/>
          <w:szCs w:val="22"/>
        </w:rPr>
        <w:t>December 11</w:t>
      </w:r>
      <w:r w:rsidRPr="000A71CC">
        <w:rPr>
          <w:rFonts w:ascii="Arial" w:hAnsi="Arial" w:cs="Arial"/>
          <w:sz w:val="22"/>
          <w:szCs w:val="22"/>
        </w:rPr>
        <w:t>, 2024; that all of the subjects included in the foregoing proceedings were contained in the agenda for the meeting, kept continually current and available for public inspection at the office of the City Clerk; that such subjects were contained in said agenda for at least twenty-four hours prior to said meeting; that the minutes of the meeting of the City Council of the City of David City, Nebraska, were in written form and available for public inspection within ten working days and prior to the next convened meeting of said body; that all news media requesting notification concerning meetings of said body were provided with advance notification of the time and place of said meeting and the subjects to be discussed at said meeting.</w:t>
      </w:r>
      <w:r w:rsidRPr="000A71CC">
        <w:rPr>
          <w:rFonts w:ascii="Arial" w:hAnsi="Arial" w:cs="Arial"/>
          <w:sz w:val="22"/>
          <w:szCs w:val="22"/>
        </w:rPr>
        <w:br/>
      </w:r>
      <w:r w:rsidRPr="000A71CC">
        <w:rPr>
          <w:rFonts w:ascii="Arial" w:hAnsi="Arial" w:cs="Arial"/>
          <w:sz w:val="22"/>
          <w:szCs w:val="22"/>
        </w:rPr>
        <w:br/>
      </w:r>
      <w:r w:rsidRPr="000A71CC">
        <w:rPr>
          <w:rFonts w:ascii="Arial" w:hAnsi="Arial" w:cs="Arial"/>
          <w:sz w:val="22"/>
          <w:szCs w:val="22"/>
        </w:rPr>
        <w:br/>
        <w: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Pr="000A71CC">
        <w:rPr>
          <w:rFonts w:ascii="Arial" w:hAnsi="Arial" w:cs="Arial"/>
          <w:sz w:val="22"/>
          <w:szCs w:val="22"/>
        </w:rPr>
        <w:br/>
        <w:t>                                                                                                Tami Comte, City Clerk</w:t>
      </w:r>
    </w:p>
    <w:p w14:paraId="572C91D8" w14:textId="64D9543F" w:rsidR="008A4785" w:rsidRPr="00E21BCE" w:rsidRDefault="008A4785" w:rsidP="00CC6070">
      <w:pPr>
        <w:spacing w:after="150"/>
        <w:rPr>
          <w:rFonts w:ascii="Arial" w:hAnsi="Arial" w:cs="Arial"/>
          <w:sz w:val="22"/>
          <w:szCs w:val="22"/>
        </w:rPr>
      </w:pPr>
    </w:p>
    <w:sectPr w:rsidR="008A4785" w:rsidRPr="00E21BCE" w:rsidSect="004312AD">
      <w:headerReference w:type="defaul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30249" w14:textId="77777777" w:rsidR="004312AD" w:rsidRDefault="004312AD" w:rsidP="004312AD">
      <w:r>
        <w:separator/>
      </w:r>
    </w:p>
  </w:endnote>
  <w:endnote w:type="continuationSeparator" w:id="0">
    <w:p w14:paraId="115CCE86" w14:textId="77777777" w:rsidR="004312AD" w:rsidRDefault="004312AD" w:rsidP="0043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841FEA" w14:textId="77777777" w:rsidR="004312AD" w:rsidRDefault="004312AD" w:rsidP="004312AD">
      <w:r>
        <w:separator/>
      </w:r>
    </w:p>
  </w:footnote>
  <w:footnote w:type="continuationSeparator" w:id="0">
    <w:p w14:paraId="0B5B6B46" w14:textId="77777777" w:rsidR="004312AD" w:rsidRDefault="004312AD" w:rsidP="00431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6584D" w14:textId="12D67D30" w:rsidR="004312AD" w:rsidRPr="004312AD" w:rsidRDefault="004312AD">
    <w:pPr>
      <w:pStyle w:val="Header"/>
      <w:rPr>
        <w:rFonts w:ascii="Arial" w:hAnsi="Arial" w:cs="Arial"/>
        <w:sz w:val="22"/>
        <w:szCs w:val="22"/>
      </w:rPr>
    </w:pPr>
    <w:r w:rsidRPr="004312AD">
      <w:rPr>
        <w:rFonts w:ascii="Arial" w:hAnsi="Arial" w:cs="Arial"/>
        <w:sz w:val="22"/>
        <w:szCs w:val="22"/>
      </w:rPr>
      <w:t>City Council Proceedings</w:t>
    </w:r>
  </w:p>
  <w:p w14:paraId="4CF5BB8D" w14:textId="77818DF8" w:rsidR="004312AD" w:rsidRPr="004312AD" w:rsidRDefault="004312AD">
    <w:pPr>
      <w:pStyle w:val="Header"/>
      <w:rPr>
        <w:rFonts w:ascii="Arial" w:hAnsi="Arial" w:cs="Arial"/>
        <w:sz w:val="22"/>
        <w:szCs w:val="22"/>
      </w:rPr>
    </w:pPr>
    <w:r w:rsidRPr="004312AD">
      <w:rPr>
        <w:rFonts w:ascii="Arial" w:hAnsi="Arial" w:cs="Arial"/>
        <w:sz w:val="22"/>
        <w:szCs w:val="22"/>
      </w:rPr>
      <w:t>December 11, 2024</w:t>
    </w:r>
  </w:p>
  <w:p w14:paraId="195E8361" w14:textId="7180A935" w:rsidR="004312AD" w:rsidRPr="004312AD" w:rsidRDefault="004312AD">
    <w:pPr>
      <w:pStyle w:val="Header"/>
      <w:rPr>
        <w:rFonts w:ascii="Arial" w:hAnsi="Arial" w:cs="Arial"/>
        <w:sz w:val="22"/>
        <w:szCs w:val="22"/>
      </w:rPr>
    </w:pPr>
    <w:r w:rsidRPr="004312AD">
      <w:rPr>
        <w:rFonts w:ascii="Arial" w:hAnsi="Arial" w:cs="Arial"/>
        <w:sz w:val="22"/>
        <w:szCs w:val="22"/>
      </w:rPr>
      <w:t>Page #</w:t>
    </w:r>
    <w:r w:rsidRPr="004312AD">
      <w:rPr>
        <w:rFonts w:ascii="Arial" w:hAnsi="Arial" w:cs="Arial"/>
        <w:sz w:val="22"/>
        <w:szCs w:val="22"/>
      </w:rPr>
      <w:fldChar w:fldCharType="begin"/>
    </w:r>
    <w:r w:rsidRPr="004312AD">
      <w:rPr>
        <w:rFonts w:ascii="Arial" w:hAnsi="Arial" w:cs="Arial"/>
        <w:sz w:val="22"/>
        <w:szCs w:val="22"/>
      </w:rPr>
      <w:instrText xml:space="preserve"> PAGE   \* MERGEFORMAT </w:instrText>
    </w:r>
    <w:r w:rsidRPr="004312AD">
      <w:rPr>
        <w:rFonts w:ascii="Arial" w:hAnsi="Arial" w:cs="Arial"/>
        <w:sz w:val="22"/>
        <w:szCs w:val="22"/>
      </w:rPr>
      <w:fldChar w:fldCharType="separate"/>
    </w:r>
    <w:r w:rsidRPr="004312AD">
      <w:rPr>
        <w:rFonts w:ascii="Arial" w:hAnsi="Arial" w:cs="Arial"/>
        <w:noProof/>
        <w:sz w:val="22"/>
        <w:szCs w:val="22"/>
      </w:rPr>
      <w:t>1</w:t>
    </w:r>
    <w:r w:rsidRPr="004312AD">
      <w:rPr>
        <w:rFonts w:ascii="Arial" w:hAnsi="Arial" w:cs="Arial"/>
        <w:noProof/>
        <w:sz w:val="22"/>
        <w:szCs w:val="22"/>
      </w:rPr>
      <w:fldChar w:fldCharType="end"/>
    </w:r>
  </w:p>
  <w:p w14:paraId="5F323E2D" w14:textId="77777777" w:rsidR="004312AD" w:rsidRDefault="004312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BCE"/>
    <w:rsid w:val="000B4D0B"/>
    <w:rsid w:val="001662E9"/>
    <w:rsid w:val="0017093C"/>
    <w:rsid w:val="00261359"/>
    <w:rsid w:val="003D749C"/>
    <w:rsid w:val="004312AD"/>
    <w:rsid w:val="00502E9B"/>
    <w:rsid w:val="00670D80"/>
    <w:rsid w:val="00777F03"/>
    <w:rsid w:val="00892141"/>
    <w:rsid w:val="008A4785"/>
    <w:rsid w:val="008D1B74"/>
    <w:rsid w:val="00900273"/>
    <w:rsid w:val="009C2ED5"/>
    <w:rsid w:val="009D4221"/>
    <w:rsid w:val="00A26354"/>
    <w:rsid w:val="00A33837"/>
    <w:rsid w:val="00AE4B4A"/>
    <w:rsid w:val="00B122FD"/>
    <w:rsid w:val="00B70636"/>
    <w:rsid w:val="00BF048F"/>
    <w:rsid w:val="00CC6070"/>
    <w:rsid w:val="00D467EE"/>
    <w:rsid w:val="00D87267"/>
    <w:rsid w:val="00E21BCE"/>
    <w:rsid w:val="00EC7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427049"/>
  <w15:chartTrackingRefBased/>
  <w15:docId w15:val="{31CB633C-6D73-4945-AD18-7B3546426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BCE"/>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21BC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21BC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21BC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21BCE"/>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E21BCE"/>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21BCE"/>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E21BCE"/>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E21BCE"/>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E21BCE"/>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B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1B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1B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1B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1B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1B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1B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1B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1BCE"/>
    <w:rPr>
      <w:rFonts w:eastAsiaTheme="majorEastAsia" w:cstheme="majorBidi"/>
      <w:color w:val="272727" w:themeColor="text1" w:themeTint="D8"/>
    </w:rPr>
  </w:style>
  <w:style w:type="paragraph" w:styleId="Title">
    <w:name w:val="Title"/>
    <w:basedOn w:val="Normal"/>
    <w:next w:val="Normal"/>
    <w:link w:val="TitleChar"/>
    <w:uiPriority w:val="10"/>
    <w:qFormat/>
    <w:rsid w:val="00E21BC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21B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1BC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21B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1BCE"/>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E21BCE"/>
    <w:rPr>
      <w:i/>
      <w:iCs/>
      <w:color w:val="404040" w:themeColor="text1" w:themeTint="BF"/>
    </w:rPr>
  </w:style>
  <w:style w:type="paragraph" w:styleId="ListParagraph">
    <w:name w:val="List Paragraph"/>
    <w:basedOn w:val="Normal"/>
    <w:uiPriority w:val="34"/>
    <w:qFormat/>
    <w:rsid w:val="00E21BCE"/>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E21BCE"/>
    <w:rPr>
      <w:i/>
      <w:iCs/>
      <w:color w:val="0F4761" w:themeColor="accent1" w:themeShade="BF"/>
    </w:rPr>
  </w:style>
  <w:style w:type="paragraph" w:styleId="IntenseQuote">
    <w:name w:val="Intense Quote"/>
    <w:basedOn w:val="Normal"/>
    <w:next w:val="Normal"/>
    <w:link w:val="IntenseQuoteChar"/>
    <w:uiPriority w:val="30"/>
    <w:qFormat/>
    <w:rsid w:val="00E21BC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E21BCE"/>
    <w:rPr>
      <w:i/>
      <w:iCs/>
      <w:color w:val="0F4761" w:themeColor="accent1" w:themeShade="BF"/>
    </w:rPr>
  </w:style>
  <w:style w:type="character" w:styleId="IntenseReference">
    <w:name w:val="Intense Reference"/>
    <w:basedOn w:val="DefaultParagraphFont"/>
    <w:uiPriority w:val="32"/>
    <w:qFormat/>
    <w:rsid w:val="00E21BCE"/>
    <w:rPr>
      <w:b/>
      <w:bCs/>
      <w:smallCaps/>
      <w:color w:val="0F4761" w:themeColor="accent1" w:themeShade="BF"/>
      <w:spacing w:val="5"/>
    </w:rPr>
  </w:style>
  <w:style w:type="paragraph" w:styleId="NoSpacing">
    <w:name w:val="No Spacing"/>
    <w:uiPriority w:val="1"/>
    <w:qFormat/>
    <w:rsid w:val="00E21BCE"/>
    <w:pPr>
      <w:spacing w:after="0"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4312AD"/>
    <w:pPr>
      <w:tabs>
        <w:tab w:val="center" w:pos="4680"/>
        <w:tab w:val="right" w:pos="9360"/>
      </w:tabs>
    </w:pPr>
  </w:style>
  <w:style w:type="character" w:customStyle="1" w:styleId="HeaderChar">
    <w:name w:val="Header Char"/>
    <w:basedOn w:val="DefaultParagraphFont"/>
    <w:link w:val="Header"/>
    <w:uiPriority w:val="99"/>
    <w:rsid w:val="004312AD"/>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4312AD"/>
    <w:pPr>
      <w:tabs>
        <w:tab w:val="center" w:pos="4680"/>
        <w:tab w:val="right" w:pos="9360"/>
      </w:tabs>
    </w:pPr>
  </w:style>
  <w:style w:type="character" w:customStyle="1" w:styleId="FooterChar">
    <w:name w:val="Footer Char"/>
    <w:basedOn w:val="DefaultParagraphFont"/>
    <w:link w:val="Footer"/>
    <w:uiPriority w:val="99"/>
    <w:rsid w:val="004312AD"/>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emf"/><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emf"/><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emf"/><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68</Pages>
  <Words>2745</Words>
  <Characters>14905</Characters>
  <Application>Microsoft Office Word</Application>
  <DocSecurity>0</DocSecurity>
  <Lines>465</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Comte</dc:creator>
  <cp:keywords/>
  <dc:description/>
  <cp:lastModifiedBy>Tami Comte</cp:lastModifiedBy>
  <cp:revision>6</cp:revision>
  <dcterms:created xsi:type="dcterms:W3CDTF">2024-12-16T17:19:00Z</dcterms:created>
  <dcterms:modified xsi:type="dcterms:W3CDTF">2024-12-17T00:02:00Z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577e61b3-caf5-42b0-b8df-f871961cb825</vt:lpwstr>
  </property>
</Properties>
</file>